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0E61" w:rsidRPr="00530E61" w:rsidRDefault="00530E61" w:rsidP="00530E61">
      <w:pPr>
        <w:shd w:val="clear" w:color="auto" w:fill="FFFFFF"/>
        <w:spacing w:after="0" w:line="240" w:lineRule="auto"/>
        <w:ind w:firstLine="709"/>
        <w:jc w:val="both"/>
        <w:rPr>
          <w:rFonts w:ascii="Times New Roman" w:eastAsia="Times New Roman" w:hAnsi="Times New Roman" w:cs="Times New Roman"/>
          <w:b/>
          <w:sz w:val="28"/>
          <w:szCs w:val="28"/>
          <w:shd w:val="clear" w:color="auto" w:fill="FFFFFF"/>
          <w:lang w:eastAsia="ru-RU"/>
        </w:rPr>
      </w:pPr>
      <w:bookmarkStart w:id="0" w:name="_GoBack"/>
      <w:r w:rsidRPr="00530E61">
        <w:rPr>
          <w:rFonts w:ascii="Times New Roman" w:eastAsia="Times New Roman" w:hAnsi="Times New Roman" w:cs="Times New Roman"/>
          <w:b/>
          <w:sz w:val="28"/>
          <w:szCs w:val="28"/>
          <w:shd w:val="clear" w:color="auto" w:fill="FFFFFF"/>
          <w:lang w:eastAsia="ru-RU"/>
        </w:rPr>
        <w:t>Требования к антитеррористической защищенности объектов (территорий), предназначенных для организации отдыха детей и их оздоровления</w:t>
      </w:r>
    </w:p>
    <w:bookmarkEnd w:id="0"/>
    <w:p w:rsidR="00530E61" w:rsidRPr="00530E61" w:rsidRDefault="00530E61" w:rsidP="00530E61">
      <w:pPr>
        <w:shd w:val="clear" w:color="auto" w:fill="FFFFFF"/>
        <w:spacing w:after="0" w:line="240" w:lineRule="auto"/>
        <w:ind w:firstLine="709"/>
        <w:jc w:val="both"/>
        <w:rPr>
          <w:rFonts w:ascii="Times New Roman" w:eastAsia="Times New Roman" w:hAnsi="Times New Roman" w:cs="Times New Roman"/>
          <w:sz w:val="28"/>
          <w:szCs w:val="28"/>
          <w:shd w:val="clear" w:color="auto" w:fill="FFFFFF"/>
          <w:lang w:eastAsia="ru-RU"/>
        </w:rPr>
      </w:pPr>
      <w:r w:rsidRPr="00530E61">
        <w:rPr>
          <w:rFonts w:ascii="Times New Roman" w:eastAsia="Times New Roman" w:hAnsi="Times New Roman" w:cs="Times New Roman"/>
          <w:sz w:val="28"/>
          <w:szCs w:val="28"/>
          <w:shd w:val="clear" w:color="auto" w:fill="FFFFFF"/>
          <w:lang w:eastAsia="ru-RU"/>
        </w:rPr>
        <w:t>Во исполнение ст. 5 Федерального закона от 06.03.2006 № 35-ФЗ «</w:t>
      </w:r>
      <w:proofErr w:type="gramStart"/>
      <w:r w:rsidRPr="00530E61">
        <w:rPr>
          <w:rFonts w:ascii="Times New Roman" w:eastAsia="Times New Roman" w:hAnsi="Times New Roman" w:cs="Times New Roman"/>
          <w:sz w:val="28"/>
          <w:szCs w:val="28"/>
          <w:shd w:val="clear" w:color="auto" w:fill="FFFFFF"/>
          <w:lang w:eastAsia="ru-RU"/>
        </w:rPr>
        <w:t>О  противодействии</w:t>
      </w:r>
      <w:proofErr w:type="gramEnd"/>
      <w:r w:rsidRPr="00530E61">
        <w:rPr>
          <w:rFonts w:ascii="Times New Roman" w:eastAsia="Times New Roman" w:hAnsi="Times New Roman" w:cs="Times New Roman"/>
          <w:sz w:val="28"/>
          <w:szCs w:val="28"/>
          <w:shd w:val="clear" w:color="auto" w:fill="FFFFFF"/>
          <w:lang w:eastAsia="ru-RU"/>
        </w:rPr>
        <w:t xml:space="preserve"> терроризму» постановлением Правительства Российской Федерации от 14.05.2021 № 732 утверждены требования к антитеррористической защищенности объектов (территорий), предназначенных для организации отдыха детей и их оздоровления, и формы паспорта безопасности объектов (территорий) стационарного типа, предназначенных для организации отдыха детей и их оздоровления.</w:t>
      </w:r>
    </w:p>
    <w:p w:rsidR="00530E61" w:rsidRPr="00530E61" w:rsidRDefault="00530E61" w:rsidP="00530E61">
      <w:pPr>
        <w:shd w:val="clear" w:color="auto" w:fill="FFFFFF"/>
        <w:spacing w:after="0" w:line="240" w:lineRule="auto"/>
        <w:ind w:firstLine="709"/>
        <w:jc w:val="both"/>
        <w:rPr>
          <w:rFonts w:ascii="Times New Roman" w:eastAsia="Times New Roman" w:hAnsi="Times New Roman" w:cs="Times New Roman"/>
          <w:sz w:val="28"/>
          <w:szCs w:val="28"/>
          <w:shd w:val="clear" w:color="auto" w:fill="FFFFFF"/>
          <w:lang w:eastAsia="ru-RU"/>
        </w:rPr>
      </w:pPr>
      <w:r w:rsidRPr="00530E61">
        <w:rPr>
          <w:rFonts w:ascii="Times New Roman" w:eastAsia="Times New Roman" w:hAnsi="Times New Roman" w:cs="Times New Roman"/>
          <w:sz w:val="28"/>
          <w:szCs w:val="28"/>
          <w:shd w:val="clear" w:color="auto" w:fill="FFFFFF"/>
          <w:lang w:eastAsia="ru-RU"/>
        </w:rPr>
        <w:t>Названные требования впервые устанавливают обязательные для выполнения организационные, инженерно-технические, правовые и иные мероприятия по обеспечению антитеррористической защищенности для организаций отдыха детей и их оздоровления.</w:t>
      </w:r>
    </w:p>
    <w:p w:rsidR="00530E61" w:rsidRPr="00530E61" w:rsidRDefault="00530E61" w:rsidP="00530E61">
      <w:pPr>
        <w:shd w:val="clear" w:color="auto" w:fill="FFFFFF"/>
        <w:spacing w:after="0" w:line="240" w:lineRule="auto"/>
        <w:ind w:firstLine="709"/>
        <w:jc w:val="both"/>
        <w:rPr>
          <w:rFonts w:ascii="Times New Roman" w:eastAsia="Times New Roman" w:hAnsi="Times New Roman" w:cs="Times New Roman"/>
          <w:sz w:val="28"/>
          <w:szCs w:val="28"/>
          <w:shd w:val="clear" w:color="auto" w:fill="FFFFFF"/>
          <w:lang w:eastAsia="ru-RU"/>
        </w:rPr>
      </w:pPr>
      <w:r w:rsidRPr="00530E61">
        <w:rPr>
          <w:rFonts w:ascii="Times New Roman" w:eastAsia="Times New Roman" w:hAnsi="Times New Roman" w:cs="Times New Roman"/>
          <w:sz w:val="28"/>
          <w:szCs w:val="28"/>
          <w:shd w:val="clear" w:color="auto" w:fill="FFFFFF"/>
          <w:lang w:eastAsia="ru-RU"/>
        </w:rPr>
        <w:t>Выделяются объекты (территории) нестационарного и стационарного типов. Последние представляют собой комплекс технологически и технически связанных между собой зданий, строений, сооружений, прочно связанных фундаментом с землей и имеющих общую прилегающую территорию и (или) внешние границы, отдельные здания (строения, сооружения), прочно связанные фундаментом с землей, обособленные помещения или группы помещений.</w:t>
      </w:r>
    </w:p>
    <w:p w:rsidR="00530E61" w:rsidRPr="00530E61" w:rsidRDefault="00530E61" w:rsidP="00530E61">
      <w:pPr>
        <w:shd w:val="clear" w:color="auto" w:fill="FFFFFF"/>
        <w:spacing w:after="0" w:line="240" w:lineRule="auto"/>
        <w:ind w:firstLine="709"/>
        <w:jc w:val="both"/>
        <w:rPr>
          <w:rFonts w:ascii="Times New Roman" w:eastAsia="Times New Roman" w:hAnsi="Times New Roman" w:cs="Times New Roman"/>
          <w:sz w:val="28"/>
          <w:szCs w:val="28"/>
          <w:shd w:val="clear" w:color="auto" w:fill="FFFFFF"/>
          <w:lang w:eastAsia="ru-RU"/>
        </w:rPr>
      </w:pPr>
      <w:r w:rsidRPr="00530E61">
        <w:rPr>
          <w:rFonts w:ascii="Times New Roman" w:eastAsia="Times New Roman" w:hAnsi="Times New Roman" w:cs="Times New Roman"/>
          <w:sz w:val="28"/>
          <w:szCs w:val="28"/>
          <w:shd w:val="clear" w:color="auto" w:fill="FFFFFF"/>
          <w:lang w:eastAsia="ru-RU"/>
        </w:rPr>
        <w:t>Для объектов стационарного типа предусмотрены, в том числе оснащение системой тревожной сигнализации для вызова экстренных оперативных служб, периодический обход (не реже 4 раз в сутки) и осмотр зданий (строений, сооружений).</w:t>
      </w:r>
    </w:p>
    <w:p w:rsidR="00530E61" w:rsidRPr="00530E61" w:rsidRDefault="00530E61" w:rsidP="00530E61">
      <w:pPr>
        <w:shd w:val="clear" w:color="auto" w:fill="FFFFFF"/>
        <w:spacing w:after="0" w:line="240" w:lineRule="auto"/>
        <w:ind w:firstLine="709"/>
        <w:jc w:val="both"/>
        <w:rPr>
          <w:rFonts w:ascii="Times New Roman" w:eastAsia="Times New Roman" w:hAnsi="Times New Roman" w:cs="Times New Roman"/>
          <w:sz w:val="28"/>
          <w:szCs w:val="28"/>
          <w:shd w:val="clear" w:color="auto" w:fill="FFFFFF"/>
          <w:lang w:eastAsia="ru-RU"/>
        </w:rPr>
      </w:pPr>
      <w:r w:rsidRPr="00530E61">
        <w:rPr>
          <w:rFonts w:ascii="Times New Roman" w:eastAsia="Times New Roman" w:hAnsi="Times New Roman" w:cs="Times New Roman"/>
          <w:sz w:val="28"/>
          <w:szCs w:val="28"/>
          <w:shd w:val="clear" w:color="auto" w:fill="FFFFFF"/>
          <w:lang w:eastAsia="ru-RU"/>
        </w:rPr>
        <w:t>Установлен порядок проведения плановых и внеплановых проверок антитеррористической защищенности объектов. Срок проведения проверки не может превышать 5 рабочих дней.</w:t>
      </w:r>
    </w:p>
    <w:p w:rsidR="00530E61" w:rsidRPr="00530E61" w:rsidRDefault="00530E61" w:rsidP="00530E61">
      <w:pPr>
        <w:shd w:val="clear" w:color="auto" w:fill="FFFFFF"/>
        <w:spacing w:after="0" w:line="240" w:lineRule="auto"/>
        <w:ind w:firstLine="709"/>
        <w:jc w:val="both"/>
        <w:rPr>
          <w:rFonts w:ascii="Times New Roman" w:eastAsia="Times New Roman" w:hAnsi="Times New Roman" w:cs="Times New Roman"/>
          <w:sz w:val="28"/>
          <w:szCs w:val="28"/>
          <w:shd w:val="clear" w:color="auto" w:fill="FFFFFF"/>
          <w:lang w:eastAsia="ru-RU"/>
        </w:rPr>
      </w:pPr>
      <w:r w:rsidRPr="00530E61">
        <w:rPr>
          <w:rFonts w:ascii="Times New Roman" w:eastAsia="Times New Roman" w:hAnsi="Times New Roman" w:cs="Times New Roman"/>
          <w:sz w:val="28"/>
          <w:szCs w:val="28"/>
          <w:shd w:val="clear" w:color="auto" w:fill="FFFFFF"/>
          <w:lang w:eastAsia="ru-RU"/>
        </w:rPr>
        <w:t>Предусмотрен порядок информирования об угрозе совершения или о совершении террористического акта на объектах (территориях) и реагирования лиц, ответственных за обеспечение антитеррористической защищенности, на полученную информацию.</w:t>
      </w:r>
    </w:p>
    <w:p w:rsidR="00530E61" w:rsidRPr="00530E61" w:rsidRDefault="00530E61" w:rsidP="00530E61">
      <w:pPr>
        <w:shd w:val="clear" w:color="auto" w:fill="FFFFFF"/>
        <w:spacing w:after="0" w:line="240" w:lineRule="auto"/>
        <w:ind w:firstLine="709"/>
        <w:jc w:val="both"/>
        <w:rPr>
          <w:rFonts w:ascii="Times New Roman" w:eastAsia="Times New Roman" w:hAnsi="Times New Roman" w:cs="Times New Roman"/>
          <w:sz w:val="28"/>
          <w:szCs w:val="28"/>
          <w:shd w:val="clear" w:color="auto" w:fill="FFFFFF"/>
          <w:lang w:eastAsia="ru-RU"/>
        </w:rPr>
      </w:pPr>
      <w:r w:rsidRPr="00530E61">
        <w:rPr>
          <w:rFonts w:ascii="Times New Roman" w:eastAsia="Times New Roman" w:hAnsi="Times New Roman" w:cs="Times New Roman"/>
          <w:sz w:val="28"/>
          <w:szCs w:val="28"/>
          <w:shd w:val="clear" w:color="auto" w:fill="FFFFFF"/>
          <w:lang w:eastAsia="ru-RU"/>
        </w:rPr>
        <w:t>Так, при обнаружении угрозы совершения террористического акта, получении информации (в том числе анонимной) об угрозе совершения или при совершении террористического акта должностное лицо, осуществляющее непосредственное руководство деятельностью работников объекта (территории) нестационарного типа, либо уполномоченное им лицо, обеспечивает информирование по единому телефону «112» или иным доступным способом экстренных оперативных служб.</w:t>
      </w:r>
    </w:p>
    <w:p w:rsidR="00530E61" w:rsidRPr="00530E61" w:rsidRDefault="00530E61" w:rsidP="00530E61">
      <w:pPr>
        <w:shd w:val="clear" w:color="auto" w:fill="FFFFFF"/>
        <w:spacing w:after="0" w:line="240" w:lineRule="auto"/>
        <w:ind w:firstLine="709"/>
        <w:jc w:val="both"/>
        <w:rPr>
          <w:rFonts w:ascii="Times New Roman" w:eastAsia="Times New Roman" w:hAnsi="Times New Roman" w:cs="Times New Roman"/>
          <w:sz w:val="28"/>
          <w:szCs w:val="28"/>
          <w:shd w:val="clear" w:color="auto" w:fill="FFFFFF"/>
          <w:lang w:eastAsia="ru-RU"/>
        </w:rPr>
      </w:pPr>
      <w:r w:rsidRPr="00530E61">
        <w:rPr>
          <w:rFonts w:ascii="Times New Roman" w:eastAsia="Times New Roman" w:hAnsi="Times New Roman" w:cs="Times New Roman"/>
          <w:sz w:val="28"/>
          <w:szCs w:val="28"/>
          <w:shd w:val="clear" w:color="auto" w:fill="FFFFFF"/>
          <w:lang w:eastAsia="ru-RU"/>
        </w:rPr>
        <w:t>Также утверждена форма паспорта безопасности объектов (территорий) стационарного типа.</w:t>
      </w:r>
    </w:p>
    <w:p w:rsidR="00530E61" w:rsidRPr="00530E61" w:rsidRDefault="00530E61" w:rsidP="00530E61">
      <w:pPr>
        <w:shd w:val="clear" w:color="auto" w:fill="FFFFFF"/>
        <w:spacing w:after="0" w:line="240" w:lineRule="auto"/>
        <w:ind w:firstLine="709"/>
        <w:jc w:val="both"/>
        <w:rPr>
          <w:rFonts w:ascii="Times New Roman" w:eastAsia="Times New Roman" w:hAnsi="Times New Roman" w:cs="Times New Roman"/>
          <w:sz w:val="28"/>
          <w:szCs w:val="28"/>
          <w:shd w:val="clear" w:color="auto" w:fill="FFFFFF"/>
          <w:lang w:eastAsia="ru-RU"/>
        </w:rPr>
      </w:pPr>
      <w:r w:rsidRPr="00530E61">
        <w:rPr>
          <w:rFonts w:ascii="Times New Roman" w:eastAsia="Times New Roman" w:hAnsi="Times New Roman" w:cs="Times New Roman"/>
          <w:sz w:val="28"/>
          <w:szCs w:val="28"/>
          <w:shd w:val="clear" w:color="auto" w:fill="FFFFFF"/>
          <w:lang w:eastAsia="ru-RU"/>
        </w:rPr>
        <w:t>Ответственность за обеспечение антитеррористической защищенности возлагается на должностных лиц, осуществляющих непосредственное руководство деятельностью работников на объектах.</w:t>
      </w:r>
    </w:p>
    <w:p w:rsidR="00530E61" w:rsidRPr="00530E61" w:rsidRDefault="00530E61" w:rsidP="00530E61">
      <w:pPr>
        <w:shd w:val="clear" w:color="auto" w:fill="FFFFFF"/>
        <w:spacing w:after="0" w:line="240" w:lineRule="auto"/>
        <w:ind w:firstLine="709"/>
        <w:jc w:val="both"/>
        <w:rPr>
          <w:rFonts w:ascii="Times New Roman" w:eastAsia="Times New Roman" w:hAnsi="Times New Roman" w:cs="Times New Roman"/>
          <w:sz w:val="28"/>
          <w:szCs w:val="28"/>
          <w:shd w:val="clear" w:color="auto" w:fill="FFFFFF"/>
          <w:lang w:eastAsia="ru-RU"/>
        </w:rPr>
      </w:pPr>
      <w:r w:rsidRPr="00530E61">
        <w:rPr>
          <w:rFonts w:ascii="Times New Roman" w:eastAsia="Times New Roman" w:hAnsi="Times New Roman" w:cs="Times New Roman"/>
          <w:sz w:val="28"/>
          <w:szCs w:val="28"/>
          <w:shd w:val="clear" w:color="auto" w:fill="FFFFFF"/>
          <w:lang w:eastAsia="ru-RU"/>
        </w:rPr>
        <w:lastRenderedPageBreak/>
        <w:t>За нарушение требований к антитеррористической защищенности либо воспрепятствование деятельности лица по осуществлению возложенной на него обязанности по выполнению или обеспечению требований к антитеррористической защищенности объектов (территорий) предусмотрена административная ответственность для граждан в размере от трех тысяч до пяти тысяч рублей; для должностных лиц – от тридцати тысяч до пятидесяти тысяч рублей или дисквалификацию на срок от шести месяцев до трех лет; для юридических лиц – от ста тысяч до пятисот тысяч рублей.</w:t>
      </w:r>
    </w:p>
    <w:p w:rsidR="00530E61" w:rsidRPr="00530E61" w:rsidRDefault="00530E61" w:rsidP="00530E61">
      <w:pPr>
        <w:spacing w:after="0" w:line="240" w:lineRule="auto"/>
        <w:ind w:firstLine="709"/>
        <w:jc w:val="both"/>
        <w:rPr>
          <w:rFonts w:ascii="Times New Roman" w:eastAsia="Times New Roman" w:hAnsi="Times New Roman" w:cs="Times New Roman"/>
          <w:b/>
          <w:sz w:val="28"/>
          <w:szCs w:val="28"/>
          <w:shd w:val="clear" w:color="auto" w:fill="FFFFFF"/>
          <w:lang w:eastAsia="ru-RU"/>
        </w:rPr>
      </w:pPr>
      <w:r w:rsidRPr="00530E61">
        <w:rPr>
          <w:rFonts w:ascii="Times New Roman" w:eastAsia="Times New Roman" w:hAnsi="Times New Roman" w:cs="Times New Roman"/>
          <w:b/>
          <w:sz w:val="28"/>
          <w:szCs w:val="28"/>
          <w:shd w:val="clear" w:color="auto" w:fill="FFFFFF"/>
          <w:lang w:eastAsia="ru-RU"/>
        </w:rPr>
        <w:t>Разъясняет заместитель прокурора Болховского района Р.В. Шелуха</w:t>
      </w:r>
    </w:p>
    <w:p w:rsidR="00530E61" w:rsidRPr="00530E61" w:rsidRDefault="00530E61" w:rsidP="00530E61">
      <w:pPr>
        <w:spacing w:after="0" w:line="240" w:lineRule="auto"/>
        <w:ind w:firstLine="709"/>
      </w:pPr>
    </w:p>
    <w:p w:rsidR="00A90CD0" w:rsidRDefault="00A90CD0" w:rsidP="00530E61">
      <w:pPr>
        <w:spacing w:after="0" w:line="240" w:lineRule="auto"/>
        <w:ind w:firstLine="709"/>
      </w:pPr>
    </w:p>
    <w:sectPr w:rsidR="00A90C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C67"/>
    <w:rsid w:val="00530E61"/>
    <w:rsid w:val="00A90CD0"/>
    <w:rsid w:val="00DD6C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D9160"/>
  <w15:chartTrackingRefBased/>
  <w15:docId w15:val="{617C244D-841D-487C-A608-848EAF67C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0092446">
      <w:bodyDiv w:val="1"/>
      <w:marLeft w:val="0"/>
      <w:marRight w:val="0"/>
      <w:marTop w:val="0"/>
      <w:marBottom w:val="0"/>
      <w:divBdr>
        <w:top w:val="none" w:sz="0" w:space="0" w:color="auto"/>
        <w:left w:val="none" w:sz="0" w:space="0" w:color="auto"/>
        <w:bottom w:val="none" w:sz="0" w:space="0" w:color="auto"/>
        <w:right w:val="none" w:sz="0" w:space="0" w:color="auto"/>
      </w:divBdr>
      <w:divsChild>
        <w:div w:id="1989360315">
          <w:marLeft w:val="0"/>
          <w:marRight w:val="0"/>
          <w:marTop w:val="0"/>
          <w:marBottom w:val="960"/>
          <w:divBdr>
            <w:top w:val="none" w:sz="0" w:space="0" w:color="auto"/>
            <w:left w:val="none" w:sz="0" w:space="0" w:color="auto"/>
            <w:bottom w:val="none" w:sz="0" w:space="0" w:color="auto"/>
            <w:right w:val="none" w:sz="0" w:space="0" w:color="auto"/>
          </w:divBdr>
        </w:div>
        <w:div w:id="587886048">
          <w:marLeft w:val="0"/>
          <w:marRight w:val="720"/>
          <w:marTop w:val="0"/>
          <w:marBottom w:val="0"/>
          <w:divBdr>
            <w:top w:val="none" w:sz="0" w:space="0" w:color="auto"/>
            <w:left w:val="none" w:sz="0" w:space="0" w:color="auto"/>
            <w:bottom w:val="none" w:sz="0" w:space="0" w:color="auto"/>
            <w:right w:val="none" w:sz="0" w:space="0" w:color="auto"/>
          </w:divBdr>
          <w:divsChild>
            <w:div w:id="656804829">
              <w:marLeft w:val="0"/>
              <w:marRight w:val="0"/>
              <w:marTop w:val="0"/>
              <w:marBottom w:val="120"/>
              <w:divBdr>
                <w:top w:val="none" w:sz="0" w:space="0" w:color="auto"/>
                <w:left w:val="none" w:sz="0" w:space="0" w:color="auto"/>
                <w:bottom w:val="none" w:sz="0" w:space="0" w:color="auto"/>
                <w:right w:val="none" w:sz="0" w:space="0" w:color="auto"/>
              </w:divBdr>
            </w:div>
            <w:div w:id="609550991">
              <w:marLeft w:val="0"/>
              <w:marRight w:val="0"/>
              <w:marTop w:val="0"/>
              <w:marBottom w:val="120"/>
              <w:divBdr>
                <w:top w:val="none" w:sz="0" w:space="0" w:color="auto"/>
                <w:left w:val="none" w:sz="0" w:space="0" w:color="auto"/>
                <w:bottom w:val="none" w:sz="0" w:space="0" w:color="auto"/>
                <w:right w:val="none" w:sz="0" w:space="0" w:color="auto"/>
              </w:divBdr>
            </w:div>
          </w:divsChild>
        </w:div>
        <w:div w:id="83576823">
          <w:marLeft w:val="0"/>
          <w:marRight w:val="0"/>
          <w:marTop w:val="0"/>
          <w:marBottom w:val="0"/>
          <w:divBdr>
            <w:top w:val="none" w:sz="0" w:space="0" w:color="auto"/>
            <w:left w:val="none" w:sz="0" w:space="0" w:color="auto"/>
            <w:bottom w:val="none" w:sz="0" w:space="0" w:color="auto"/>
            <w:right w:val="none" w:sz="0" w:space="0" w:color="auto"/>
          </w:divBdr>
          <w:divsChild>
            <w:div w:id="262538374">
              <w:marLeft w:val="0"/>
              <w:marRight w:val="0"/>
              <w:marTop w:val="0"/>
              <w:marBottom w:val="0"/>
              <w:divBdr>
                <w:top w:val="none" w:sz="0" w:space="0" w:color="auto"/>
                <w:left w:val="none" w:sz="0" w:space="0" w:color="auto"/>
                <w:bottom w:val="none" w:sz="0" w:space="0" w:color="auto"/>
                <w:right w:val="none" w:sz="0" w:space="0" w:color="auto"/>
              </w:divBdr>
              <w:divsChild>
                <w:div w:id="112493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472</Words>
  <Characters>2697</Characters>
  <Application>Microsoft Office Word</Application>
  <DocSecurity>0</DocSecurity>
  <Lines>22</Lines>
  <Paragraphs>6</Paragraphs>
  <ScaleCrop>false</ScaleCrop>
  <Company/>
  <LinksUpToDate>false</LinksUpToDate>
  <CharactersWithSpaces>3163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Katya</dc:creator>
  <cp:keywords/>
  <dc:description/>
  <cp:lastModifiedBy>Katya</cp:lastModifiedBy>
  <cp:revision>2</cp:revision>
  <dcterms:created xsi:type="dcterms:W3CDTF">2022-04-24T18:57:00Z</dcterms:created>
  <dcterms:modified xsi:type="dcterms:W3CDTF">2022-04-24T19:09:00Z</dcterms:modified>
</cp:coreProperties>
</file>