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7" w:rsidRPr="00153463" w:rsidRDefault="00B834C7" w:rsidP="00B834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 w:cs="Arial"/>
          <w:sz w:val="28"/>
          <w:szCs w:val="28"/>
        </w:rPr>
      </w:pPr>
      <w:r w:rsidRPr="00153463">
        <w:rPr>
          <w:rFonts w:ascii="Trebuchet MS" w:hAnsi="Trebuchet MS" w:cs="Arial"/>
          <w:sz w:val="28"/>
          <w:szCs w:val="28"/>
        </w:rPr>
        <w:t>Уважаемые налогоплательщики!!!</w:t>
      </w:r>
    </w:p>
    <w:p w:rsidR="00B834C7" w:rsidRDefault="00B834C7" w:rsidP="00B834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405965"/>
          <w:sz w:val="28"/>
          <w:szCs w:val="28"/>
        </w:rPr>
      </w:pPr>
    </w:p>
    <w:p w:rsidR="00B834C7" w:rsidRDefault="00B834C7" w:rsidP="00B834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color w:val="405965"/>
          <w:sz w:val="28"/>
          <w:szCs w:val="28"/>
        </w:rPr>
      </w:pPr>
    </w:p>
    <w:p w:rsidR="00153463" w:rsidRPr="00153463" w:rsidRDefault="00420C7F" w:rsidP="00420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sz w:val="28"/>
          <w:szCs w:val="28"/>
        </w:rPr>
      </w:pPr>
      <w:proofErr w:type="gramStart"/>
      <w:r>
        <w:rPr>
          <w:rFonts w:ascii="Trebuchet MS" w:hAnsi="Trebuchet MS" w:cs="Arial"/>
          <w:color w:val="000000" w:themeColor="text1"/>
          <w:sz w:val="28"/>
          <w:szCs w:val="28"/>
        </w:rPr>
        <w:t>Межрайонная</w:t>
      </w:r>
      <w:proofErr w:type="gramEnd"/>
      <w:r>
        <w:rPr>
          <w:rFonts w:ascii="Trebuchet MS" w:hAnsi="Trebuchet MS" w:cs="Arial"/>
          <w:color w:val="000000" w:themeColor="text1"/>
          <w:sz w:val="28"/>
          <w:szCs w:val="28"/>
        </w:rPr>
        <w:t xml:space="preserve"> ИФНС России </w:t>
      </w:r>
      <w:r>
        <w:rPr>
          <w:rFonts w:ascii="Trebuchet MS" w:hAnsi="Trebuchet MS" w:cs="Arial"/>
          <w:color w:val="000000" w:themeColor="text1"/>
          <w:sz w:val="28"/>
          <w:szCs w:val="28"/>
        </w:rPr>
        <w:t xml:space="preserve">№ 4 </w:t>
      </w:r>
      <w:r>
        <w:rPr>
          <w:rFonts w:ascii="Trebuchet MS" w:hAnsi="Trebuchet MS" w:cs="Arial"/>
          <w:color w:val="000000" w:themeColor="text1"/>
          <w:sz w:val="28"/>
          <w:szCs w:val="28"/>
        </w:rPr>
        <w:t xml:space="preserve">по Орловской области сообщает, что </w:t>
      </w:r>
      <w:r>
        <w:rPr>
          <w:rFonts w:ascii="Trebuchet MS" w:hAnsi="Trebuchet MS" w:cs="Arial"/>
          <w:sz w:val="28"/>
          <w:szCs w:val="28"/>
        </w:rPr>
        <w:t>о</w:t>
      </w:r>
      <w:r w:rsidR="00153463" w:rsidRPr="00153463">
        <w:rPr>
          <w:rFonts w:ascii="Trebuchet MS" w:hAnsi="Trebuchet MS" w:cs="Arial"/>
          <w:sz w:val="28"/>
          <w:szCs w:val="28"/>
        </w:rPr>
        <w:t>платить налоги быстро сейчас можно в мобильном приложении «Налоги ФЛ», в </w:t>
      </w:r>
      <w:hyperlink r:id="rId5" w:tgtFrame="_blank" w:history="1">
        <w:r w:rsidR="00153463" w:rsidRPr="00153463">
          <w:rPr>
            <w:rStyle w:val="a4"/>
            <w:rFonts w:ascii="Trebuchet MS" w:hAnsi="Trebuchet MS" w:cs="Arial"/>
            <w:color w:val="auto"/>
            <w:sz w:val="28"/>
            <w:szCs w:val="28"/>
            <w:u w:val="none"/>
          </w:rPr>
          <w:t>Личном кабинете налогоплательщика</w:t>
        </w:r>
      </w:hyperlink>
      <w:r w:rsidR="00153463" w:rsidRPr="00153463">
        <w:rPr>
          <w:rFonts w:ascii="Trebuchet MS" w:hAnsi="Trebuchet MS" w:cs="Arial"/>
          <w:sz w:val="28"/>
          <w:szCs w:val="28"/>
        </w:rPr>
        <w:t> или на </w:t>
      </w:r>
      <w:proofErr w:type="spellStart"/>
      <w:r w:rsidR="00153463" w:rsidRPr="00153463">
        <w:rPr>
          <w:rFonts w:ascii="Trebuchet MS" w:hAnsi="Trebuchet MS" w:cs="Arial"/>
          <w:sz w:val="28"/>
          <w:szCs w:val="28"/>
        </w:rPr>
        <w:fldChar w:fldCharType="begin"/>
      </w:r>
      <w:r w:rsidR="00153463" w:rsidRPr="00153463">
        <w:rPr>
          <w:rFonts w:ascii="Trebuchet MS" w:hAnsi="Trebuchet MS" w:cs="Arial"/>
          <w:sz w:val="28"/>
          <w:szCs w:val="28"/>
        </w:rPr>
        <w:instrText xml:space="preserve"> HYPERLINK "https://gosuslugi.ru/" \t "_blank" </w:instrText>
      </w:r>
      <w:r w:rsidR="00153463" w:rsidRPr="00153463">
        <w:rPr>
          <w:rFonts w:ascii="Trebuchet MS" w:hAnsi="Trebuchet MS" w:cs="Arial"/>
          <w:sz w:val="28"/>
          <w:szCs w:val="28"/>
        </w:rPr>
        <w:fldChar w:fldCharType="separate"/>
      </w:r>
      <w:r w:rsidR="00153463" w:rsidRPr="00153463">
        <w:rPr>
          <w:rStyle w:val="a4"/>
          <w:rFonts w:ascii="Trebuchet MS" w:hAnsi="Trebuchet MS" w:cs="Arial"/>
          <w:color w:val="auto"/>
          <w:sz w:val="28"/>
          <w:szCs w:val="28"/>
          <w:u w:val="none"/>
        </w:rPr>
        <w:t>госуслугах</w:t>
      </w:r>
      <w:proofErr w:type="spellEnd"/>
      <w:r w:rsidR="00153463" w:rsidRPr="00153463">
        <w:rPr>
          <w:rFonts w:ascii="Trebuchet MS" w:hAnsi="Trebuchet MS" w:cs="Arial"/>
          <w:sz w:val="28"/>
          <w:szCs w:val="28"/>
        </w:rPr>
        <w:fldChar w:fldCharType="end"/>
      </w:r>
      <w:r w:rsidR="00153463" w:rsidRPr="00153463">
        <w:rPr>
          <w:rFonts w:ascii="Trebuchet MS" w:hAnsi="Trebuchet MS" w:cs="Arial"/>
          <w:sz w:val="28"/>
          <w:szCs w:val="28"/>
        </w:rPr>
        <w:t>. Чтобы всегда быть в курсе своих налоговых расчетов, можно подписаться на бесплатные уведомления от ФНС.</w:t>
      </w:r>
    </w:p>
    <w:p w:rsidR="00153463" w:rsidRPr="00153463" w:rsidRDefault="00153463" w:rsidP="00420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153463">
        <w:rPr>
          <w:rFonts w:ascii="Trebuchet MS" w:hAnsi="Trebuchet MS" w:cs="Arial"/>
          <w:sz w:val="28"/>
          <w:szCs w:val="28"/>
        </w:rPr>
        <w:t>Примерно раз в квартал Налоговая служба пришлет смс или электронное письмо с информацией о налоговых долгах. Причем если задолженность есть, можно тут же уточнить, откуда она появилась, или заплатить налог бесконтактно. Достаточно кликнуть по ссылке в сообщении или письме, перейти на официальный сайт ФНС России, выбрать категорию плательщика и подходящую ситуацию, например, как оплатить долг или что делать, если не согласен. Идти в инспекцию не нужно.</w:t>
      </w:r>
    </w:p>
    <w:p w:rsidR="00153463" w:rsidRPr="00153463" w:rsidRDefault="00153463" w:rsidP="00420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153463">
        <w:rPr>
          <w:rFonts w:ascii="Trebuchet MS" w:hAnsi="Trebuchet MS" w:cs="Arial"/>
          <w:sz w:val="28"/>
          <w:szCs w:val="28"/>
        </w:rPr>
        <w:t>Чтобы оформить подписку на информирование о задолженности, нужно дать свое согласие. Сделать это можно лично (в этом случае прийти в инспекцию все-таки придется), через представителя, по почте, через Личный кабинет налогоплательщика или по телекоммуникационным каналам связи.</w:t>
      </w:r>
    </w:p>
    <w:p w:rsidR="00153463" w:rsidRPr="00153463" w:rsidRDefault="00153463" w:rsidP="00420C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153463">
        <w:rPr>
          <w:rFonts w:ascii="Trebuchet MS" w:hAnsi="Trebuchet MS" w:cs="Arial"/>
          <w:sz w:val="28"/>
          <w:szCs w:val="28"/>
        </w:rPr>
        <w:t>С декабря 2020 года ФНС России провела ш</w:t>
      </w:r>
      <w:bookmarkStart w:id="0" w:name="_GoBack"/>
      <w:bookmarkEnd w:id="0"/>
      <w:r w:rsidRPr="00153463">
        <w:rPr>
          <w:rFonts w:ascii="Trebuchet MS" w:hAnsi="Trebuchet MS" w:cs="Arial"/>
          <w:sz w:val="28"/>
          <w:szCs w:val="28"/>
        </w:rPr>
        <w:t>есть кампаний по рассылке налогоплательщикам СМС и E-</w:t>
      </w:r>
      <w:proofErr w:type="spellStart"/>
      <w:r w:rsidRPr="00153463">
        <w:rPr>
          <w:rFonts w:ascii="Trebuchet MS" w:hAnsi="Trebuchet MS" w:cs="Arial"/>
          <w:sz w:val="28"/>
          <w:szCs w:val="28"/>
        </w:rPr>
        <w:t>mail</w:t>
      </w:r>
      <w:proofErr w:type="spellEnd"/>
      <w:r w:rsidRPr="00153463">
        <w:rPr>
          <w:rFonts w:ascii="Trebuchet MS" w:hAnsi="Trebuchet MS" w:cs="Arial"/>
          <w:sz w:val="28"/>
          <w:szCs w:val="28"/>
        </w:rPr>
        <w:t xml:space="preserve"> сообщений о наличии задолженности. Сейчас на рассылку от налоговых органов </w:t>
      </w:r>
      <w:proofErr w:type="gramStart"/>
      <w:r w:rsidRPr="00153463">
        <w:rPr>
          <w:rFonts w:ascii="Trebuchet MS" w:hAnsi="Trebuchet MS" w:cs="Arial"/>
          <w:sz w:val="28"/>
          <w:szCs w:val="28"/>
        </w:rPr>
        <w:t>подписаны</w:t>
      </w:r>
      <w:proofErr w:type="gramEnd"/>
      <w:r w:rsidRPr="00153463">
        <w:rPr>
          <w:rFonts w:ascii="Trebuchet MS" w:hAnsi="Trebuchet MS" w:cs="Arial"/>
          <w:sz w:val="28"/>
          <w:szCs w:val="28"/>
        </w:rPr>
        <w:t xml:space="preserve"> 370 тысяч человек. Для сравнения в декабре 2021 года было 28 тысяч подписчиков, то есть всего за несколько месяцев эта цифра выросла в 13 раз.</w:t>
      </w:r>
    </w:p>
    <w:p w:rsidR="00C35B42" w:rsidRPr="00B834C7" w:rsidRDefault="00C35B42" w:rsidP="00B834C7">
      <w:pPr>
        <w:spacing w:after="0" w:line="360" w:lineRule="auto"/>
        <w:ind w:firstLine="709"/>
        <w:jc w:val="both"/>
        <w:rPr>
          <w:color w:val="000000" w:themeColor="text1"/>
        </w:rPr>
      </w:pPr>
    </w:p>
    <w:p w:rsidR="00B834C7" w:rsidRDefault="00B834C7"/>
    <w:sectPr w:rsidR="00B8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C7"/>
    <w:rsid w:val="00153463"/>
    <w:rsid w:val="00420C7F"/>
    <w:rsid w:val="00B834C7"/>
    <w:rsid w:val="00C35B42"/>
    <w:rsid w:val="00E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Налогоплательщик</dc:creator>
  <cp:lastModifiedBy>Землянухина Елена Андреевна</cp:lastModifiedBy>
  <cp:revision>3</cp:revision>
  <dcterms:created xsi:type="dcterms:W3CDTF">2022-06-03T08:21:00Z</dcterms:created>
  <dcterms:modified xsi:type="dcterms:W3CDTF">2022-06-03T12:50:00Z</dcterms:modified>
</cp:coreProperties>
</file>