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6" w:rsidRPr="00F97866" w:rsidRDefault="00F97866" w:rsidP="00F978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F97866">
        <w:rPr>
          <w:b/>
          <w:sz w:val="36"/>
          <w:szCs w:val="36"/>
        </w:rPr>
        <w:t>О возникновении очага африканской чумы свиней</w:t>
      </w:r>
    </w:p>
    <w:p w:rsidR="00F97866" w:rsidRDefault="00F97866" w:rsidP="00DE0A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0AC8" w:rsidRPr="00D2403C" w:rsidRDefault="00DE0AC8" w:rsidP="00DE0A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2403C">
        <w:rPr>
          <w:b/>
          <w:sz w:val="28"/>
          <w:szCs w:val="28"/>
        </w:rPr>
        <w:t>Администрация  Болховского района информирует о возникновении эпизоотического очага по африканской чуме свиней (АЧС) в ЛПХ Чаркина Ю.А. на территории Ямского сельского поселения.</w:t>
      </w:r>
    </w:p>
    <w:p w:rsidR="00D2403C" w:rsidRDefault="00D2403C" w:rsidP="00D240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403C" w:rsidRPr="00D2403C" w:rsidRDefault="00D2403C" w:rsidP="00D240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403C">
        <w:rPr>
          <w:sz w:val="28"/>
          <w:szCs w:val="28"/>
        </w:rPr>
        <w:t>Африканская чума свиней (АЧС) – опасная заразная болезнь домашних и диких свиней, сопровождающаяся лихорадкой, угнетенным состоянием, нарушением гемодинамики (посинением) или гиперемией (покраснением) кожи ушей, живота, промежности и хвоста, воспалительными изменениями органов, диареей, кровянистыми истечениями из носовой полости, судорогами.</w:t>
      </w:r>
      <w:proofErr w:type="gramEnd"/>
    </w:p>
    <w:p w:rsidR="00D2403C" w:rsidRDefault="00D2403C" w:rsidP="00D240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очаге проведены мероприятия по отчуждению и утилизации трупов животных, проводится учет </w:t>
      </w:r>
      <w:proofErr w:type="spellStart"/>
      <w:r>
        <w:rPr>
          <w:sz w:val="28"/>
          <w:szCs w:val="28"/>
        </w:rPr>
        <w:t>свинопоголовья</w:t>
      </w:r>
      <w:proofErr w:type="spellEnd"/>
      <w:r>
        <w:rPr>
          <w:sz w:val="28"/>
          <w:szCs w:val="28"/>
        </w:rPr>
        <w:t xml:space="preserve"> в районе и вручение уведомлений владельцам.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профилактике африканской чумы свиней (АЧС).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 чума свиней (африканская лихорадка, восточноафриканская чума, болезнь Монтгомери, АЧС)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опасная вирусная болезнь домашних и диких свиней, характеризующаяся быстрым распространением, высокой летальностью пораженных животных и высоким экономическим ущербом.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человека и других видов животных африканская чума свиней опасности не представляет.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распространения инфекции являются больные животные, выделяющие в окружающую среду вирус с секретами и конечными продуктами обмена веществ.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заражаются через предметы ухода, через пищеварительный тракт с инфицированными кормами и водой, через дыхательные пути, через слизистые и поврежденную кожу.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Механическими переносчиками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 могут быть птицы, домашние и дикие животные, грызуны, накожные паразиты (некоторые виды клещей, блохи, вши), бывшие в контакте с больными и павшими свиньями.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инкубационного периода заболевания - в среднем от 2 до 6 суток.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Переболевшие и оставшиеся в живых животные становятся пожизненными вирусоносителями.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охоты на кабана необходимо направлять материал для проведения мониторинговых исследований на африканскую чуму свиней от каждого убитого животного в охотхозяйстве.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болеет данным заболеванием.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сохраняется: в почве до 112 дней; в копченом мясе до 170 дней; в трупах животных вирус погибает через 2 месяца, в замороженных тушах – через 1000 дней (3 года).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Болеют только свиньи, независимо от возраста и в любое время года. Свиньи заражаются с кормом, контактно, через насекомых, от любых видов животных и птиц, находившихся в контакте с больными животными.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убоя животных, подозрительных по заболеванию АЧС, мясо и продукты убоя запрещается употреблять в пищу, транспортировать и реализовывать.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профилактики африканской чумы свиней направлены на недопущение заноса и распространения вируса инфекции.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целью, владельцам личных подсобных хозяйств, в которых имеется свиное поголовье,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обслуживание свиней ветеринарными специалистами (проведение ветеринарных осмотров животных, вакцинации, необходимых клинических исследований, убоя на специализированных бойнях);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работу хозяйства по закрытому типу (</w:t>
      </w:r>
      <w:proofErr w:type="spellStart"/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свиней, не допускать контакта свиней с другими животными, исключить допуск посторонних лиц к местам содержания свиней, исключить завоз необработанного инвентаря и заезд на территорию содержания свиней транспортных средств, не прошедших специальную обработку);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ежедневный осмотр свиней с целью своевременного выявления возможного заболевания;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ежедекадно обрабатывать свиней и помещения для их содержания от кровососущих насекомых (клещей, вшей, блох), постоянно вести борьбу с грызунами, проводить дезинфекционные мероприятия на территории хозяйства;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приобретать свиней в метах несанкционированной торговли без ветеринарных сопроводительных документов, подтверждающих благополучие места вывоза свиней;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обязательную предварительную термическую обработку кормов животного происхождения, не допускать использование для кормления свиней пищевых отходов неустановленного происхождения;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посещения мест содержания свиней, лицам в обязательном порядке необходимо проводить санобработку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(душ, смена одежды);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кормления, поения и ухода за свиньями иметь отдельную одежду и обувь;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· в кормлении свиней не допускать использование пищевых отходов войсковых частей, предприятий общественного питания, просроченных продуктов со свалок, магазинов;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истребление крыс и обработку животных против кровососущих насекомых (консультации можно получить у сотрудников государственной ветеринарной службы);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всех случаях заболевания свиней с симптомами африканской чумы свиней или внезапного падежа животных необходимо сообщать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учреждение</w:t>
      </w:r>
      <w:r w:rsidR="00BD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«Болховская районная станция </w:t>
      </w: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борьбе с болезнями животных», по адресу: </w:t>
      </w:r>
      <w:proofErr w:type="spellStart"/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олхов</w:t>
      </w:r>
      <w:proofErr w:type="spellEnd"/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Некрасовский, д.5, телефон 24392</w:t>
      </w:r>
      <w:r w:rsidR="00BD3A3A">
        <w:rPr>
          <w:rFonts w:ascii="Times New Roman" w:eastAsia="Times New Roman" w:hAnsi="Times New Roman" w:cs="Times New Roman"/>
          <w:sz w:val="28"/>
          <w:szCs w:val="28"/>
          <w:lang w:eastAsia="ru-RU"/>
        </w:rPr>
        <w:t>, 24534</w:t>
      </w: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DE0AC8" w:rsidRPr="00DE0AC8" w:rsidRDefault="00DE0AC8" w:rsidP="00DE0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Вами требований и рекомендаций позволит избежать заноса африканской чумы свиней на территорию Ваших подворий, сохранит свиней от заболевания и предотвратит экономические потери.</w:t>
      </w:r>
    </w:p>
    <w:p w:rsidR="008B4062" w:rsidRPr="00DE0AC8" w:rsidRDefault="008B4062">
      <w:pPr>
        <w:rPr>
          <w:sz w:val="28"/>
          <w:szCs w:val="28"/>
        </w:rPr>
      </w:pPr>
    </w:p>
    <w:sectPr w:rsidR="008B4062" w:rsidRPr="00DE0AC8" w:rsidSect="008B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0AC8"/>
    <w:rsid w:val="00102797"/>
    <w:rsid w:val="003743A6"/>
    <w:rsid w:val="0068772F"/>
    <w:rsid w:val="008B4062"/>
    <w:rsid w:val="00BD3A3A"/>
    <w:rsid w:val="00D2403C"/>
    <w:rsid w:val="00DE0AC8"/>
    <w:rsid w:val="00F9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62"/>
  </w:style>
  <w:style w:type="paragraph" w:styleId="1">
    <w:name w:val="heading 1"/>
    <w:basedOn w:val="a"/>
    <w:link w:val="10"/>
    <w:uiPriority w:val="9"/>
    <w:qFormat/>
    <w:rsid w:val="00DE0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2021-08-28T09:20:00Z</dcterms:created>
  <dcterms:modified xsi:type="dcterms:W3CDTF">2021-08-28T09:51:00Z</dcterms:modified>
</cp:coreProperties>
</file>