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10A9" w:rsidRPr="00B52997" w:rsidRDefault="002A10A9" w:rsidP="002A10A9">
      <w:pPr>
        <w:tabs>
          <w:tab w:val="left" w:pos="9355"/>
        </w:tabs>
        <w:ind w:right="-5"/>
        <w:jc w:val="center"/>
        <w:rPr>
          <w:b/>
          <w:sz w:val="28"/>
          <w:szCs w:val="28"/>
        </w:rPr>
      </w:pPr>
      <w:r w:rsidRPr="00B52997">
        <w:rPr>
          <w:b/>
          <w:sz w:val="28"/>
          <w:szCs w:val="28"/>
        </w:rPr>
        <w:t>РОССИЙСКАЯ ФЕДЕРАЦИЯ</w:t>
      </w:r>
    </w:p>
    <w:p w:rsidR="002A10A9" w:rsidRPr="00B52997" w:rsidRDefault="002A10A9" w:rsidP="002A10A9">
      <w:pPr>
        <w:tabs>
          <w:tab w:val="left" w:pos="9355"/>
        </w:tabs>
        <w:ind w:right="-5"/>
        <w:jc w:val="center"/>
        <w:rPr>
          <w:b/>
          <w:sz w:val="28"/>
          <w:szCs w:val="28"/>
        </w:rPr>
      </w:pPr>
      <w:r w:rsidRPr="00B52997">
        <w:rPr>
          <w:b/>
          <w:sz w:val="28"/>
          <w:szCs w:val="28"/>
        </w:rPr>
        <w:t>ОРЛОВСКАЯ ОБЛАСТЬ</w:t>
      </w:r>
    </w:p>
    <w:p w:rsidR="002A10A9" w:rsidRPr="00B52997" w:rsidRDefault="002A10A9" w:rsidP="002A10A9">
      <w:pPr>
        <w:tabs>
          <w:tab w:val="left" w:pos="9355"/>
        </w:tabs>
        <w:ind w:right="-5"/>
        <w:jc w:val="center"/>
        <w:rPr>
          <w:b/>
          <w:sz w:val="28"/>
          <w:szCs w:val="28"/>
        </w:rPr>
      </w:pPr>
      <w:r w:rsidRPr="00B52997">
        <w:rPr>
          <w:b/>
          <w:sz w:val="28"/>
          <w:szCs w:val="28"/>
        </w:rPr>
        <w:t>БОЛХОВСКИЙ РАЙОН</w:t>
      </w:r>
    </w:p>
    <w:p w:rsidR="002A10A9" w:rsidRPr="00B52997" w:rsidRDefault="002A10A9" w:rsidP="002A10A9">
      <w:pPr>
        <w:tabs>
          <w:tab w:val="left" w:pos="9355"/>
        </w:tabs>
        <w:ind w:right="-5"/>
        <w:jc w:val="center"/>
        <w:rPr>
          <w:b/>
          <w:sz w:val="28"/>
          <w:szCs w:val="28"/>
        </w:rPr>
      </w:pPr>
      <w:r w:rsidRPr="00B52997">
        <w:rPr>
          <w:b/>
          <w:sz w:val="28"/>
          <w:szCs w:val="28"/>
        </w:rPr>
        <w:t xml:space="preserve">АДМИНИСТРАЦИЯ  </w:t>
      </w:r>
      <w:r>
        <w:rPr>
          <w:b/>
          <w:sz w:val="28"/>
          <w:szCs w:val="28"/>
        </w:rPr>
        <w:t xml:space="preserve">ЗЛЫНСКОГО СЕЛЬСКОГО </w:t>
      </w:r>
      <w:r w:rsidRPr="00B52997">
        <w:rPr>
          <w:b/>
          <w:sz w:val="28"/>
          <w:szCs w:val="28"/>
        </w:rPr>
        <w:t>ПОСЕЛЕНИЯ</w:t>
      </w:r>
    </w:p>
    <w:p w:rsidR="002A10A9" w:rsidRPr="00B52997" w:rsidRDefault="002A10A9" w:rsidP="002A10A9">
      <w:pPr>
        <w:tabs>
          <w:tab w:val="left" w:pos="9355"/>
        </w:tabs>
        <w:ind w:right="-5"/>
        <w:rPr>
          <w:b/>
          <w:sz w:val="28"/>
          <w:szCs w:val="28"/>
        </w:rPr>
      </w:pPr>
    </w:p>
    <w:p w:rsidR="002A10A9" w:rsidRPr="00B52997" w:rsidRDefault="002A10A9" w:rsidP="002A10A9">
      <w:pPr>
        <w:tabs>
          <w:tab w:val="left" w:pos="9355"/>
        </w:tabs>
        <w:ind w:right="-5"/>
        <w:rPr>
          <w:b/>
          <w:sz w:val="28"/>
          <w:szCs w:val="28"/>
        </w:rPr>
      </w:pPr>
    </w:p>
    <w:p w:rsidR="002A10A9" w:rsidRPr="00B52997" w:rsidRDefault="002A10A9" w:rsidP="002A10A9">
      <w:pPr>
        <w:tabs>
          <w:tab w:val="left" w:pos="9355"/>
        </w:tabs>
        <w:ind w:right="-5"/>
        <w:jc w:val="center"/>
        <w:rPr>
          <w:b/>
          <w:sz w:val="28"/>
          <w:szCs w:val="28"/>
        </w:rPr>
      </w:pPr>
      <w:r w:rsidRPr="00B52997">
        <w:rPr>
          <w:b/>
          <w:sz w:val="28"/>
          <w:szCs w:val="28"/>
        </w:rPr>
        <w:t>ПОСТАНОВЛЕНИЕ</w:t>
      </w:r>
    </w:p>
    <w:p w:rsidR="002A10A9" w:rsidRPr="00B52997" w:rsidRDefault="002A10A9" w:rsidP="002A10A9">
      <w:pPr>
        <w:tabs>
          <w:tab w:val="left" w:pos="9355"/>
        </w:tabs>
        <w:ind w:right="-5"/>
        <w:jc w:val="center"/>
        <w:rPr>
          <w:b/>
        </w:rPr>
      </w:pPr>
    </w:p>
    <w:p w:rsidR="002A10A9" w:rsidRPr="00B52997" w:rsidRDefault="002A10A9" w:rsidP="002A10A9">
      <w:pPr>
        <w:tabs>
          <w:tab w:val="left" w:pos="9355"/>
        </w:tabs>
        <w:ind w:right="-5"/>
        <w:jc w:val="center"/>
        <w:rPr>
          <w:b/>
        </w:rPr>
      </w:pPr>
    </w:p>
    <w:p w:rsidR="002A10A9" w:rsidRPr="00B52997" w:rsidRDefault="002A10A9" w:rsidP="002A10A9">
      <w:pPr>
        <w:tabs>
          <w:tab w:val="left" w:pos="9355"/>
        </w:tabs>
        <w:ind w:right="-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  « 16 </w:t>
      </w:r>
      <w:r w:rsidRPr="00B52997">
        <w:rPr>
          <w:sz w:val="28"/>
          <w:szCs w:val="28"/>
        </w:rPr>
        <w:t>»</w:t>
      </w:r>
      <w:r>
        <w:rPr>
          <w:sz w:val="28"/>
          <w:szCs w:val="28"/>
        </w:rPr>
        <w:t xml:space="preserve"> ноября  2022 </w:t>
      </w:r>
      <w:r w:rsidRPr="00B52997">
        <w:rPr>
          <w:sz w:val="28"/>
          <w:szCs w:val="28"/>
        </w:rPr>
        <w:t xml:space="preserve">г.                                                             </w:t>
      </w:r>
      <w:r>
        <w:rPr>
          <w:sz w:val="28"/>
          <w:szCs w:val="28"/>
        </w:rPr>
        <w:t xml:space="preserve">       </w:t>
      </w:r>
      <w:r w:rsidRPr="00B52997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</w:t>
      </w:r>
      <w:r w:rsidRPr="00B52997">
        <w:rPr>
          <w:sz w:val="28"/>
          <w:szCs w:val="28"/>
        </w:rPr>
        <w:t xml:space="preserve">№ </w:t>
      </w:r>
      <w:r>
        <w:rPr>
          <w:sz w:val="28"/>
          <w:szCs w:val="28"/>
        </w:rPr>
        <w:t>24</w:t>
      </w:r>
    </w:p>
    <w:p w:rsidR="002A10A9" w:rsidRPr="00B52997" w:rsidRDefault="002A10A9" w:rsidP="002A10A9">
      <w:pPr>
        <w:pStyle w:val="ConsPlusNormal"/>
        <w:widowControl/>
        <w:tabs>
          <w:tab w:val="left" w:pos="8880"/>
        </w:tabs>
        <w:ind w:right="337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Злынский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Конезавод</w:t>
      </w:r>
    </w:p>
    <w:p w:rsidR="002A10A9" w:rsidRPr="00B52997" w:rsidRDefault="002A10A9" w:rsidP="002A10A9">
      <w:pPr>
        <w:pStyle w:val="ConsPlusNormal"/>
        <w:widowControl/>
        <w:tabs>
          <w:tab w:val="left" w:pos="9355"/>
        </w:tabs>
        <w:ind w:left="-480" w:right="-5" w:firstLine="0"/>
        <w:rPr>
          <w:rFonts w:ascii="Times New Roman" w:hAnsi="Times New Roman" w:cs="Times New Roman"/>
        </w:rPr>
      </w:pPr>
    </w:p>
    <w:p w:rsidR="002A10A9" w:rsidRPr="00B52997" w:rsidRDefault="002A10A9" w:rsidP="002A10A9">
      <w:pPr>
        <w:pStyle w:val="ConsPlusTitle"/>
        <w:widowControl/>
        <w:tabs>
          <w:tab w:val="left" w:pos="9355"/>
        </w:tabs>
        <w:ind w:right="-5"/>
        <w:rPr>
          <w:rFonts w:ascii="Times New Roman" w:hAnsi="Times New Roman" w:cs="Times New Roman"/>
          <w:sz w:val="28"/>
          <w:szCs w:val="28"/>
        </w:rPr>
      </w:pPr>
    </w:p>
    <w:p w:rsidR="002A10A9" w:rsidRPr="001230C5" w:rsidRDefault="002A10A9" w:rsidP="002A10A9">
      <w:pPr>
        <w:pStyle w:val="a4"/>
        <w:tabs>
          <w:tab w:val="left" w:pos="9355"/>
        </w:tabs>
        <w:spacing w:after="0" w:line="240" w:lineRule="auto"/>
        <w:ind w:right="-5"/>
        <w:rPr>
          <w:rFonts w:ascii="Times New Roman" w:hAnsi="Times New Roman"/>
          <w:sz w:val="28"/>
          <w:szCs w:val="28"/>
        </w:rPr>
      </w:pPr>
      <w:r w:rsidRPr="001230C5">
        <w:rPr>
          <w:rFonts w:ascii="Times New Roman" w:hAnsi="Times New Roman"/>
          <w:sz w:val="28"/>
          <w:szCs w:val="28"/>
        </w:rPr>
        <w:t xml:space="preserve">Об утверждении </w:t>
      </w:r>
      <w:r>
        <w:rPr>
          <w:rFonts w:ascii="Times New Roman" w:hAnsi="Times New Roman"/>
          <w:sz w:val="28"/>
          <w:szCs w:val="28"/>
        </w:rPr>
        <w:t xml:space="preserve">Схемы </w:t>
      </w:r>
      <w:r w:rsidRPr="001230C5">
        <w:rPr>
          <w:rFonts w:ascii="Times New Roman" w:hAnsi="Times New Roman"/>
          <w:sz w:val="28"/>
          <w:szCs w:val="28"/>
        </w:rPr>
        <w:t xml:space="preserve"> </w:t>
      </w:r>
    </w:p>
    <w:p w:rsidR="002A10A9" w:rsidRPr="001230C5" w:rsidRDefault="002A10A9" w:rsidP="002A10A9">
      <w:pPr>
        <w:pStyle w:val="a4"/>
        <w:tabs>
          <w:tab w:val="left" w:pos="9355"/>
        </w:tabs>
        <w:spacing w:after="0" w:line="240" w:lineRule="auto"/>
        <w:ind w:right="-5"/>
        <w:rPr>
          <w:rFonts w:ascii="Times New Roman" w:hAnsi="Times New Roman"/>
          <w:sz w:val="28"/>
          <w:szCs w:val="28"/>
        </w:rPr>
      </w:pPr>
      <w:r w:rsidRPr="001230C5">
        <w:rPr>
          <w:rFonts w:ascii="Times New Roman" w:hAnsi="Times New Roman"/>
          <w:sz w:val="28"/>
          <w:szCs w:val="28"/>
        </w:rPr>
        <w:t xml:space="preserve">размещения нестационарных торговых объектов </w:t>
      </w:r>
    </w:p>
    <w:p w:rsidR="002A10A9" w:rsidRDefault="002A10A9" w:rsidP="002A10A9">
      <w:pPr>
        <w:pStyle w:val="a4"/>
        <w:tabs>
          <w:tab w:val="left" w:pos="9355"/>
        </w:tabs>
        <w:spacing w:after="0" w:line="240" w:lineRule="auto"/>
        <w:ind w:right="-5"/>
        <w:rPr>
          <w:rFonts w:ascii="Times New Roman" w:hAnsi="Times New Roman"/>
          <w:sz w:val="28"/>
          <w:szCs w:val="28"/>
        </w:rPr>
      </w:pPr>
      <w:r w:rsidRPr="001230C5">
        <w:rPr>
          <w:rFonts w:ascii="Times New Roman" w:hAnsi="Times New Roman"/>
          <w:sz w:val="28"/>
          <w:szCs w:val="28"/>
        </w:rPr>
        <w:t xml:space="preserve">на территории </w:t>
      </w:r>
      <w:proofErr w:type="spellStart"/>
      <w:r>
        <w:rPr>
          <w:rFonts w:ascii="Times New Roman" w:hAnsi="Times New Roman"/>
          <w:sz w:val="28"/>
          <w:szCs w:val="28"/>
        </w:rPr>
        <w:t>Злынского</w:t>
      </w:r>
      <w:proofErr w:type="spellEnd"/>
      <w:r w:rsidRPr="001230C5">
        <w:rPr>
          <w:rFonts w:ascii="Times New Roman" w:hAnsi="Times New Roman"/>
          <w:sz w:val="28"/>
          <w:szCs w:val="28"/>
        </w:rPr>
        <w:t xml:space="preserve"> сельского поселения</w:t>
      </w:r>
    </w:p>
    <w:p w:rsidR="002A10A9" w:rsidRPr="001230C5" w:rsidRDefault="002A10A9" w:rsidP="002A10A9">
      <w:pPr>
        <w:pStyle w:val="a4"/>
        <w:tabs>
          <w:tab w:val="left" w:pos="9355"/>
        </w:tabs>
        <w:spacing w:after="0" w:line="240" w:lineRule="auto"/>
        <w:ind w:right="-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2023</w:t>
      </w:r>
      <w:r w:rsidRPr="001230C5">
        <w:rPr>
          <w:rFonts w:ascii="Times New Roman" w:hAnsi="Times New Roman"/>
          <w:sz w:val="28"/>
          <w:szCs w:val="28"/>
        </w:rPr>
        <w:t xml:space="preserve"> год</w:t>
      </w:r>
    </w:p>
    <w:p w:rsidR="002A10A9" w:rsidRPr="0013403B" w:rsidRDefault="002A10A9" w:rsidP="002A10A9">
      <w:pPr>
        <w:tabs>
          <w:tab w:val="left" w:pos="9355"/>
        </w:tabs>
        <w:autoSpaceDE w:val="0"/>
        <w:autoSpaceDN w:val="0"/>
        <w:adjustRightInd w:val="0"/>
        <w:ind w:right="-5"/>
        <w:rPr>
          <w:sz w:val="28"/>
          <w:szCs w:val="28"/>
        </w:rPr>
      </w:pPr>
    </w:p>
    <w:p w:rsidR="002A10A9" w:rsidRPr="0013403B" w:rsidRDefault="002A10A9" w:rsidP="002A10A9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proofErr w:type="gramStart"/>
      <w:r w:rsidRPr="0013403B">
        <w:rPr>
          <w:sz w:val="28"/>
          <w:szCs w:val="28"/>
        </w:rPr>
        <w:t>В целях упорядочения размещения и функционирования нестационарных торговых объектов на территории Болховского района, создания условий для улучшения организации и качества торгового обслуживания населения, руководствуясь стать</w:t>
      </w:r>
      <w:r>
        <w:rPr>
          <w:sz w:val="28"/>
          <w:szCs w:val="28"/>
        </w:rPr>
        <w:t>ей</w:t>
      </w:r>
      <w:r w:rsidRPr="0013403B">
        <w:rPr>
          <w:sz w:val="28"/>
          <w:szCs w:val="28"/>
        </w:rPr>
        <w:t xml:space="preserve"> 10 Федерального закона от 28 декабря 2009 года N 381-ФЗ "Об основах государственного регулирования торговой деятельности в Российской Федерации", приказом Департамента </w:t>
      </w:r>
      <w:r>
        <w:rPr>
          <w:sz w:val="28"/>
          <w:szCs w:val="28"/>
        </w:rPr>
        <w:t>промышленности, связи и торговли</w:t>
      </w:r>
      <w:r w:rsidRPr="0013403B">
        <w:rPr>
          <w:sz w:val="28"/>
          <w:szCs w:val="28"/>
        </w:rPr>
        <w:t xml:space="preserve"> Орловской области от</w:t>
      </w:r>
      <w:r>
        <w:rPr>
          <w:sz w:val="28"/>
          <w:szCs w:val="28"/>
        </w:rPr>
        <w:t xml:space="preserve"> </w:t>
      </w:r>
      <w:r w:rsidRPr="0013403B">
        <w:rPr>
          <w:sz w:val="28"/>
          <w:szCs w:val="28"/>
        </w:rPr>
        <w:t xml:space="preserve"> </w:t>
      </w:r>
      <w:r>
        <w:rPr>
          <w:sz w:val="28"/>
          <w:szCs w:val="28"/>
        </w:rPr>
        <w:t>07 июля 2017</w:t>
      </w:r>
      <w:r w:rsidRPr="0013403B">
        <w:rPr>
          <w:sz w:val="28"/>
          <w:szCs w:val="28"/>
        </w:rPr>
        <w:t xml:space="preserve"> года N </w:t>
      </w:r>
      <w:r>
        <w:rPr>
          <w:sz w:val="28"/>
          <w:szCs w:val="28"/>
        </w:rPr>
        <w:t>77</w:t>
      </w:r>
      <w:r w:rsidRPr="0013403B">
        <w:rPr>
          <w:sz w:val="28"/>
          <w:szCs w:val="28"/>
        </w:rPr>
        <w:t xml:space="preserve"> "Об</w:t>
      </w:r>
      <w:proofErr w:type="gramEnd"/>
      <w:r w:rsidRPr="0013403B">
        <w:rPr>
          <w:sz w:val="28"/>
          <w:szCs w:val="28"/>
        </w:rPr>
        <w:t xml:space="preserve"> </w:t>
      </w:r>
      <w:proofErr w:type="gramStart"/>
      <w:r w:rsidRPr="0013403B">
        <w:rPr>
          <w:sz w:val="28"/>
          <w:szCs w:val="28"/>
        </w:rPr>
        <w:t xml:space="preserve">утверждении Порядка разработки </w:t>
      </w:r>
      <w:r>
        <w:rPr>
          <w:sz w:val="28"/>
          <w:szCs w:val="28"/>
        </w:rPr>
        <w:t xml:space="preserve">и утверждения схемы </w:t>
      </w:r>
      <w:r w:rsidRPr="0013403B">
        <w:rPr>
          <w:sz w:val="28"/>
          <w:szCs w:val="28"/>
        </w:rPr>
        <w:t xml:space="preserve">размещения нестационарных торговых объектов </w:t>
      </w:r>
      <w:r>
        <w:rPr>
          <w:sz w:val="28"/>
          <w:szCs w:val="28"/>
        </w:rPr>
        <w:t xml:space="preserve">на земельных участках, в зданиях, строениях, сооружениях, находящихся в государственной собственности или муниципальной собственности, </w:t>
      </w:r>
      <w:r w:rsidRPr="0013403B">
        <w:rPr>
          <w:sz w:val="28"/>
          <w:szCs w:val="28"/>
        </w:rPr>
        <w:t>органами местного самоуправления муниципальных обра</w:t>
      </w:r>
      <w:r>
        <w:rPr>
          <w:sz w:val="28"/>
          <w:szCs w:val="28"/>
        </w:rPr>
        <w:t>зований Орловской области</w:t>
      </w:r>
      <w:r w:rsidRPr="0013403B">
        <w:rPr>
          <w:sz w:val="28"/>
          <w:szCs w:val="28"/>
        </w:rPr>
        <w:t xml:space="preserve">", </w:t>
      </w:r>
      <w:r>
        <w:rPr>
          <w:sz w:val="28"/>
          <w:szCs w:val="28"/>
        </w:rPr>
        <w:t xml:space="preserve">администрация </w:t>
      </w:r>
      <w:proofErr w:type="spellStart"/>
      <w:r>
        <w:rPr>
          <w:sz w:val="28"/>
          <w:szCs w:val="28"/>
        </w:rPr>
        <w:t>Злынского</w:t>
      </w:r>
      <w:proofErr w:type="spellEnd"/>
      <w:r>
        <w:rPr>
          <w:sz w:val="28"/>
          <w:szCs w:val="28"/>
        </w:rPr>
        <w:t xml:space="preserve"> сельского поселения</w:t>
      </w:r>
      <w:proofErr w:type="gramEnd"/>
    </w:p>
    <w:p w:rsidR="002A10A9" w:rsidRPr="0013403B" w:rsidRDefault="002A10A9" w:rsidP="002A10A9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2A10A9" w:rsidRPr="0013403B" w:rsidRDefault="002A10A9" w:rsidP="002A10A9">
      <w:pPr>
        <w:autoSpaceDE w:val="0"/>
        <w:autoSpaceDN w:val="0"/>
        <w:adjustRightInd w:val="0"/>
        <w:ind w:firstLine="540"/>
        <w:jc w:val="center"/>
        <w:rPr>
          <w:sz w:val="28"/>
          <w:szCs w:val="28"/>
        </w:rPr>
      </w:pPr>
      <w:r w:rsidRPr="0013403B">
        <w:rPr>
          <w:sz w:val="28"/>
          <w:szCs w:val="28"/>
        </w:rPr>
        <w:t>ПОСТАНОВЛЯЕТ:</w:t>
      </w:r>
    </w:p>
    <w:p w:rsidR="002A10A9" w:rsidRDefault="002A10A9" w:rsidP="002A10A9">
      <w:pPr>
        <w:pStyle w:val="a4"/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A10A9" w:rsidRPr="00CB3D5A" w:rsidRDefault="002A10A9" w:rsidP="002A10A9">
      <w:pPr>
        <w:pStyle w:val="a4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B3D5A">
        <w:rPr>
          <w:rFonts w:ascii="Times New Roman" w:hAnsi="Times New Roman"/>
          <w:sz w:val="28"/>
          <w:szCs w:val="28"/>
        </w:rPr>
        <w:t xml:space="preserve">1. Утвердить </w:t>
      </w:r>
      <w:hyperlink r:id="rId4" w:history="1">
        <w:r w:rsidRPr="00CB3D5A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Схему</w:t>
        </w:r>
      </w:hyperlink>
      <w:r w:rsidRPr="00CB3D5A">
        <w:rPr>
          <w:rFonts w:ascii="Times New Roman" w:hAnsi="Times New Roman"/>
          <w:sz w:val="28"/>
          <w:szCs w:val="28"/>
        </w:rPr>
        <w:t xml:space="preserve">  размещения нестационарных торговых объектов на земельных участках, в зданиях, строениях, сооружениях, находящихся в государственной собственности или муниципальной собственности, на территории </w:t>
      </w:r>
      <w:proofErr w:type="spellStart"/>
      <w:r>
        <w:rPr>
          <w:rFonts w:ascii="Times New Roman" w:hAnsi="Times New Roman"/>
          <w:sz w:val="28"/>
          <w:szCs w:val="28"/>
        </w:rPr>
        <w:t>Злынского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поселения на 2023</w:t>
      </w:r>
      <w:r w:rsidRPr="00CB3D5A">
        <w:rPr>
          <w:rFonts w:ascii="Times New Roman" w:hAnsi="Times New Roman"/>
          <w:sz w:val="28"/>
          <w:szCs w:val="28"/>
        </w:rPr>
        <w:t xml:space="preserve"> год (приложение 1).</w:t>
      </w:r>
    </w:p>
    <w:p w:rsidR="002A10A9" w:rsidRPr="00CB3D5A" w:rsidRDefault="002A10A9" w:rsidP="002A10A9">
      <w:pPr>
        <w:pStyle w:val="a4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B3D5A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 xml:space="preserve"> </w:t>
      </w:r>
      <w:r w:rsidRPr="00CB3D5A">
        <w:rPr>
          <w:rFonts w:ascii="Times New Roman" w:hAnsi="Times New Roman"/>
          <w:sz w:val="28"/>
          <w:szCs w:val="28"/>
        </w:rPr>
        <w:t>Обнародовать данное пос</w:t>
      </w:r>
      <w:r>
        <w:rPr>
          <w:rFonts w:ascii="Times New Roman" w:hAnsi="Times New Roman"/>
          <w:sz w:val="28"/>
          <w:szCs w:val="28"/>
        </w:rPr>
        <w:t xml:space="preserve">тановление на официальном сайте </w:t>
      </w:r>
      <w:r w:rsidRPr="00CB3D5A">
        <w:rPr>
          <w:rFonts w:ascii="Times New Roman" w:hAnsi="Times New Roman"/>
          <w:sz w:val="28"/>
          <w:szCs w:val="28"/>
        </w:rPr>
        <w:t>администрации Болховского района.</w:t>
      </w:r>
    </w:p>
    <w:p w:rsidR="002A10A9" w:rsidRPr="00CB3D5A" w:rsidRDefault="002A10A9" w:rsidP="002A10A9">
      <w:pPr>
        <w:pStyle w:val="ConsPlusNormal"/>
        <w:widowControl/>
        <w:tabs>
          <w:tab w:val="left" w:pos="8880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B3D5A"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 w:rsidRPr="00CB3D5A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CB3D5A">
        <w:rPr>
          <w:rFonts w:ascii="Times New Roman" w:hAnsi="Times New Roman" w:cs="Times New Roman"/>
          <w:sz w:val="28"/>
          <w:szCs w:val="28"/>
        </w:rPr>
        <w:t xml:space="preserve"> исполнением настоящего п</w:t>
      </w:r>
      <w:r>
        <w:rPr>
          <w:rFonts w:ascii="Times New Roman" w:hAnsi="Times New Roman" w:cs="Times New Roman"/>
          <w:sz w:val="28"/>
          <w:szCs w:val="28"/>
        </w:rPr>
        <w:t xml:space="preserve">остановления оставляю за </w:t>
      </w:r>
      <w:r w:rsidRPr="00CB3D5A">
        <w:rPr>
          <w:rFonts w:ascii="Times New Roman" w:hAnsi="Times New Roman" w:cs="Times New Roman"/>
          <w:sz w:val="28"/>
          <w:szCs w:val="28"/>
        </w:rPr>
        <w:t>собой.</w:t>
      </w:r>
    </w:p>
    <w:p w:rsidR="002A10A9" w:rsidRDefault="002A10A9" w:rsidP="002A10A9">
      <w:pPr>
        <w:pStyle w:val="ConsPlusNormal"/>
        <w:widowControl/>
        <w:tabs>
          <w:tab w:val="left" w:pos="8880"/>
        </w:tabs>
        <w:ind w:right="337" w:firstLine="0"/>
        <w:rPr>
          <w:rFonts w:ascii="Times New Roman" w:hAnsi="Times New Roman" w:cs="Times New Roman"/>
          <w:sz w:val="28"/>
          <w:szCs w:val="28"/>
        </w:rPr>
      </w:pPr>
    </w:p>
    <w:p w:rsidR="002A10A9" w:rsidRDefault="002A10A9" w:rsidP="002A10A9">
      <w:pPr>
        <w:pStyle w:val="ConsPlusNormal"/>
        <w:widowControl/>
        <w:tabs>
          <w:tab w:val="left" w:pos="8880"/>
        </w:tabs>
        <w:ind w:right="337" w:firstLine="0"/>
        <w:rPr>
          <w:rFonts w:ascii="Times New Roman" w:hAnsi="Times New Roman" w:cs="Times New Roman"/>
          <w:sz w:val="28"/>
          <w:szCs w:val="28"/>
        </w:rPr>
      </w:pPr>
    </w:p>
    <w:p w:rsidR="002A10A9" w:rsidRPr="00D54924" w:rsidRDefault="002A10A9" w:rsidP="002A10A9">
      <w:pPr>
        <w:pStyle w:val="ConsPlusNormal"/>
        <w:widowControl/>
        <w:tabs>
          <w:tab w:val="left" w:pos="8880"/>
        </w:tabs>
        <w:ind w:right="337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4924">
        <w:rPr>
          <w:rFonts w:ascii="Times New Roman" w:hAnsi="Times New Roman" w:cs="Times New Roman"/>
          <w:sz w:val="28"/>
          <w:szCs w:val="28"/>
        </w:rPr>
        <w:t xml:space="preserve">Глава </w:t>
      </w:r>
      <w:proofErr w:type="spellStart"/>
      <w:r w:rsidRPr="00D54924">
        <w:rPr>
          <w:rFonts w:ascii="Times New Roman" w:hAnsi="Times New Roman" w:cs="Times New Roman"/>
          <w:sz w:val="28"/>
          <w:szCs w:val="28"/>
        </w:rPr>
        <w:t>Злынского</w:t>
      </w:r>
      <w:proofErr w:type="spellEnd"/>
      <w:r w:rsidRPr="00D54924">
        <w:rPr>
          <w:rFonts w:ascii="Times New Roman" w:hAnsi="Times New Roman" w:cs="Times New Roman"/>
          <w:sz w:val="28"/>
          <w:szCs w:val="28"/>
        </w:rPr>
        <w:t xml:space="preserve"> сельского поселения                       </w:t>
      </w:r>
      <w:r>
        <w:rPr>
          <w:rFonts w:ascii="Times New Roman" w:hAnsi="Times New Roman" w:cs="Times New Roman"/>
          <w:sz w:val="28"/>
          <w:szCs w:val="28"/>
        </w:rPr>
        <w:t>А.В. Тимонин</w:t>
      </w:r>
    </w:p>
    <w:p w:rsidR="002A10A9" w:rsidRDefault="002A10A9" w:rsidP="00564756">
      <w:pPr>
        <w:ind w:left="4140"/>
        <w:jc w:val="right"/>
        <w:rPr>
          <w:sz w:val="22"/>
          <w:szCs w:val="22"/>
        </w:rPr>
      </w:pPr>
    </w:p>
    <w:p w:rsidR="002A10A9" w:rsidRPr="002A10A9" w:rsidRDefault="002A10A9" w:rsidP="002A10A9">
      <w:pPr>
        <w:pStyle w:val="a4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lastRenderedPageBreak/>
        <w:t>Схема</w:t>
      </w:r>
    </w:p>
    <w:p w:rsidR="002A10A9" w:rsidRPr="005B67AD" w:rsidRDefault="002A10A9" w:rsidP="002A10A9">
      <w:pPr>
        <w:pStyle w:val="a4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B67AD">
        <w:rPr>
          <w:rFonts w:ascii="Times New Roman" w:hAnsi="Times New Roman"/>
          <w:sz w:val="28"/>
          <w:szCs w:val="28"/>
        </w:rPr>
        <w:t>размещения нестационарных торговых объектов на земельных участках, в з</w:t>
      </w:r>
      <w:r>
        <w:rPr>
          <w:rFonts w:ascii="Times New Roman" w:hAnsi="Times New Roman"/>
          <w:sz w:val="28"/>
          <w:szCs w:val="28"/>
        </w:rPr>
        <w:t xml:space="preserve">даниях, строениях, сооружениях, </w:t>
      </w:r>
      <w:r w:rsidRPr="005B67AD">
        <w:rPr>
          <w:rFonts w:ascii="Times New Roman" w:hAnsi="Times New Roman"/>
          <w:sz w:val="28"/>
          <w:szCs w:val="28"/>
        </w:rPr>
        <w:t>находящихся в государственной собственности или муниципальной собственности</w:t>
      </w:r>
      <w:r>
        <w:rPr>
          <w:rFonts w:ascii="Times New Roman" w:hAnsi="Times New Roman"/>
          <w:sz w:val="28"/>
          <w:szCs w:val="28"/>
        </w:rPr>
        <w:t>,</w:t>
      </w:r>
      <w:r w:rsidRPr="005B67AD">
        <w:rPr>
          <w:rFonts w:ascii="Times New Roman" w:hAnsi="Times New Roman"/>
          <w:sz w:val="28"/>
          <w:szCs w:val="28"/>
        </w:rPr>
        <w:t xml:space="preserve"> </w:t>
      </w:r>
    </w:p>
    <w:p w:rsidR="002A10A9" w:rsidRDefault="002A10A9" w:rsidP="002A10A9">
      <w:pPr>
        <w:pStyle w:val="a4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 xml:space="preserve">на территории  </w:t>
      </w:r>
      <w:proofErr w:type="spellStart"/>
      <w:r>
        <w:rPr>
          <w:rFonts w:ascii="Times New Roman" w:hAnsi="Times New Roman"/>
          <w:sz w:val="28"/>
          <w:szCs w:val="28"/>
        </w:rPr>
        <w:t>Злынского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поселения Болховского района Орловской области </w:t>
      </w:r>
    </w:p>
    <w:p w:rsidR="002A10A9" w:rsidRDefault="002A10A9" w:rsidP="002A10A9">
      <w:pPr>
        <w:pStyle w:val="a4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период с « 01 » января 2023г. по « 31 » декабря 2023г.</w:t>
      </w:r>
    </w:p>
    <w:p w:rsidR="002A10A9" w:rsidRPr="0068678D" w:rsidRDefault="002A10A9" w:rsidP="002A10A9">
      <w:pPr>
        <w:pStyle w:val="a4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7"/>
        <w:gridCol w:w="1261"/>
        <w:gridCol w:w="1462"/>
        <w:gridCol w:w="1470"/>
        <w:gridCol w:w="1283"/>
        <w:gridCol w:w="1227"/>
        <w:gridCol w:w="907"/>
        <w:gridCol w:w="1074"/>
      </w:tblGrid>
      <w:tr w:rsidR="002A10A9" w:rsidRPr="007F7843" w:rsidTr="00CF46B8">
        <w:trPr>
          <w:trHeight w:val="2504"/>
        </w:trPr>
        <w:tc>
          <w:tcPr>
            <w:tcW w:w="463" w:type="pct"/>
          </w:tcPr>
          <w:p w:rsidR="002A10A9" w:rsidRPr="007F7843" w:rsidRDefault="002A10A9" w:rsidP="00CF46B8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</w:p>
          <w:p w:rsidR="002A10A9" w:rsidRPr="007F7843" w:rsidRDefault="002A10A9" w:rsidP="00CF46B8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F7843">
              <w:rPr>
                <w:rFonts w:ascii="Times New Roman" w:hAnsi="Times New Roman"/>
                <w:sz w:val="24"/>
                <w:szCs w:val="24"/>
              </w:rPr>
              <w:t>предполагаемого</w:t>
            </w:r>
            <w:proofErr w:type="gramEnd"/>
            <w:r w:rsidRPr="007F784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 xml:space="preserve">к размещению нестационарного  торгового </w:t>
            </w:r>
          </w:p>
          <w:p w:rsidR="002A10A9" w:rsidRPr="007F7843" w:rsidRDefault="002A10A9" w:rsidP="00CF46B8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>объекта</w:t>
            </w:r>
          </w:p>
        </w:tc>
        <w:tc>
          <w:tcPr>
            <w:tcW w:w="659" w:type="pct"/>
          </w:tcPr>
          <w:p w:rsidR="002A10A9" w:rsidRPr="007F7843" w:rsidRDefault="002A10A9" w:rsidP="00CF46B8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>Тип                   нестационарного торгового объекта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(павильон, киоск, летнее кафе и иные)</w:t>
            </w:r>
          </w:p>
        </w:tc>
        <w:tc>
          <w:tcPr>
            <w:tcW w:w="764" w:type="pct"/>
          </w:tcPr>
          <w:p w:rsidR="002A10A9" w:rsidRPr="007F7843" w:rsidRDefault="002A10A9" w:rsidP="00CF46B8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>есторасположение (адрес)</w:t>
            </w:r>
          </w:p>
          <w:p w:rsidR="002A10A9" w:rsidRPr="007F7843" w:rsidRDefault="002A10A9" w:rsidP="00CF46B8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 xml:space="preserve">нестационарного торгового </w:t>
            </w:r>
          </w:p>
          <w:p w:rsidR="002A10A9" w:rsidRPr="007F7843" w:rsidRDefault="002A10A9" w:rsidP="00CF46B8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>объекта</w:t>
            </w:r>
          </w:p>
        </w:tc>
        <w:tc>
          <w:tcPr>
            <w:tcW w:w="768" w:type="pct"/>
          </w:tcPr>
          <w:p w:rsidR="002A10A9" w:rsidRPr="007F7843" w:rsidRDefault="002A10A9" w:rsidP="00CF46B8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 xml:space="preserve">Вид собственности земельного участка, здания, строения, сооружения, </w:t>
            </w:r>
          </w:p>
          <w:p w:rsidR="002A10A9" w:rsidRPr="007F7843" w:rsidRDefault="002A10A9" w:rsidP="00CF46B8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>на которых предполагается расположить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 xml:space="preserve">нестационарный торговый </w:t>
            </w:r>
          </w:p>
          <w:p w:rsidR="002A10A9" w:rsidRPr="007F7843" w:rsidRDefault="002A10A9" w:rsidP="00CF46B8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>объект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государственная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 муниципальная)</w:t>
            </w:r>
          </w:p>
        </w:tc>
        <w:tc>
          <w:tcPr>
            <w:tcW w:w="670" w:type="pct"/>
          </w:tcPr>
          <w:p w:rsidR="002A10A9" w:rsidRPr="007F7843" w:rsidRDefault="002A10A9" w:rsidP="00CF46B8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F7843">
              <w:rPr>
                <w:rFonts w:ascii="Times New Roman" w:hAnsi="Times New Roman"/>
                <w:sz w:val="24"/>
                <w:szCs w:val="24"/>
              </w:rPr>
              <w:t>Предполагаемый</w:t>
            </w:r>
            <w:proofErr w:type="gramEnd"/>
          </w:p>
          <w:p w:rsidR="002A10A9" w:rsidRPr="007F7843" w:rsidRDefault="002A10A9" w:rsidP="00CF46B8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 xml:space="preserve"> ассортимент реализуемых товаров</w:t>
            </w:r>
          </w:p>
          <w:p w:rsidR="002A10A9" w:rsidRPr="007F7843" w:rsidRDefault="002A10A9" w:rsidP="00CF46B8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41" w:type="pct"/>
          </w:tcPr>
          <w:p w:rsidR="002A10A9" w:rsidRPr="007F7843" w:rsidRDefault="002A10A9" w:rsidP="00CF46B8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>Предоставляемая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 xml:space="preserve">площадь для размещения нестационарного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>торгового объекта</w:t>
            </w:r>
          </w:p>
        </w:tc>
        <w:tc>
          <w:tcPr>
            <w:tcW w:w="474" w:type="pct"/>
          </w:tcPr>
          <w:p w:rsidR="002A10A9" w:rsidRDefault="002A10A9" w:rsidP="00CF46B8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 xml:space="preserve">Режим </w:t>
            </w:r>
          </w:p>
          <w:p w:rsidR="002A10A9" w:rsidRDefault="002A10A9" w:rsidP="00CF46B8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 xml:space="preserve">работы </w:t>
            </w:r>
          </w:p>
          <w:p w:rsidR="002A10A9" w:rsidRPr="007F7843" w:rsidRDefault="002A10A9" w:rsidP="00CF46B8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 xml:space="preserve">нестационарного </w:t>
            </w:r>
          </w:p>
          <w:p w:rsidR="002A10A9" w:rsidRPr="007F7843" w:rsidRDefault="002A10A9" w:rsidP="00CF46B8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>торгового объекта</w:t>
            </w:r>
          </w:p>
        </w:tc>
        <w:tc>
          <w:tcPr>
            <w:tcW w:w="561" w:type="pct"/>
          </w:tcPr>
          <w:p w:rsidR="002A10A9" w:rsidRPr="007F7843" w:rsidRDefault="002A10A9" w:rsidP="00CF46B8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>Планируемый срок размещения</w:t>
            </w:r>
          </w:p>
          <w:p w:rsidR="002A10A9" w:rsidRDefault="002A10A9" w:rsidP="00CF46B8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 xml:space="preserve">нестационарного </w:t>
            </w:r>
          </w:p>
          <w:p w:rsidR="002A10A9" w:rsidRPr="007F7843" w:rsidRDefault="002A10A9" w:rsidP="00CF46B8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>торгового</w:t>
            </w:r>
          </w:p>
          <w:p w:rsidR="002A10A9" w:rsidRPr="007F7843" w:rsidRDefault="002A10A9" w:rsidP="00CF46B8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 xml:space="preserve"> объекта</w:t>
            </w:r>
          </w:p>
          <w:p w:rsidR="002A10A9" w:rsidRPr="007F7843" w:rsidRDefault="002A10A9" w:rsidP="00CF46B8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>(месяц, год)</w:t>
            </w:r>
          </w:p>
        </w:tc>
      </w:tr>
      <w:tr w:rsidR="002A10A9" w:rsidRPr="007F7843" w:rsidTr="00CF46B8">
        <w:tc>
          <w:tcPr>
            <w:tcW w:w="463" w:type="pct"/>
          </w:tcPr>
          <w:p w:rsidR="002A10A9" w:rsidRPr="007F7843" w:rsidRDefault="002A10A9" w:rsidP="00CF46B8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59" w:type="pct"/>
          </w:tcPr>
          <w:p w:rsidR="002A10A9" w:rsidRPr="007F7843" w:rsidRDefault="002A10A9" w:rsidP="00CF46B8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64" w:type="pct"/>
          </w:tcPr>
          <w:p w:rsidR="002A10A9" w:rsidRPr="007F7843" w:rsidRDefault="002A10A9" w:rsidP="00CF46B8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68" w:type="pct"/>
          </w:tcPr>
          <w:p w:rsidR="002A10A9" w:rsidRPr="007F7843" w:rsidRDefault="002A10A9" w:rsidP="00CF46B8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70" w:type="pct"/>
          </w:tcPr>
          <w:p w:rsidR="002A10A9" w:rsidRPr="007F7843" w:rsidRDefault="002A10A9" w:rsidP="00CF46B8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41" w:type="pct"/>
          </w:tcPr>
          <w:p w:rsidR="002A10A9" w:rsidRPr="007F7843" w:rsidRDefault="002A10A9" w:rsidP="00CF46B8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74" w:type="pct"/>
          </w:tcPr>
          <w:p w:rsidR="002A10A9" w:rsidRPr="007F7843" w:rsidRDefault="002A10A9" w:rsidP="00CF46B8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61" w:type="pct"/>
          </w:tcPr>
          <w:p w:rsidR="002A10A9" w:rsidRPr="007F7843" w:rsidRDefault="002A10A9" w:rsidP="00CF46B8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2A10A9" w:rsidRPr="007F7843" w:rsidTr="00CF46B8">
        <w:tc>
          <w:tcPr>
            <w:tcW w:w="5000" w:type="pct"/>
            <w:gridSpan w:val="8"/>
          </w:tcPr>
          <w:p w:rsidR="002A10A9" w:rsidRPr="00654217" w:rsidRDefault="002A10A9" w:rsidP="00CF46B8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4217">
              <w:rPr>
                <w:rFonts w:ascii="Times New Roman" w:hAnsi="Times New Roman"/>
                <w:b/>
                <w:sz w:val="24"/>
                <w:szCs w:val="24"/>
              </w:rPr>
              <w:t>Павильоны</w:t>
            </w:r>
          </w:p>
        </w:tc>
      </w:tr>
      <w:tr w:rsidR="002A10A9" w:rsidRPr="007F7843" w:rsidTr="00CF46B8">
        <w:tc>
          <w:tcPr>
            <w:tcW w:w="463" w:type="pct"/>
          </w:tcPr>
          <w:p w:rsidR="002A10A9" w:rsidRPr="007F7843" w:rsidRDefault="002A10A9" w:rsidP="00CF46B8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59" w:type="pct"/>
          </w:tcPr>
          <w:p w:rsidR="002A10A9" w:rsidRPr="003C73CE" w:rsidRDefault="002A10A9" w:rsidP="00CF46B8">
            <w:pPr>
              <w:jc w:val="center"/>
            </w:pPr>
            <w:r w:rsidRPr="003C73CE">
              <w:t>Павильон</w:t>
            </w:r>
          </w:p>
        </w:tc>
        <w:tc>
          <w:tcPr>
            <w:tcW w:w="764" w:type="pct"/>
          </w:tcPr>
          <w:p w:rsidR="002A10A9" w:rsidRPr="003C73CE" w:rsidRDefault="002A10A9" w:rsidP="00CF46B8">
            <w:pPr>
              <w:pStyle w:val="ConsPlusTitle"/>
              <w:jc w:val="center"/>
              <w:rPr>
                <w:b w:val="0"/>
              </w:rPr>
            </w:pPr>
            <w:r w:rsidRPr="00BF2749">
              <w:rPr>
                <w:b w:val="0"/>
              </w:rPr>
              <w:t>Болховский р-н,</w:t>
            </w:r>
            <w:r>
              <w:rPr>
                <w:b w:val="0"/>
              </w:rPr>
              <w:t xml:space="preserve"> с</w:t>
            </w:r>
            <w:proofErr w:type="gramStart"/>
            <w:r>
              <w:rPr>
                <w:b w:val="0"/>
              </w:rPr>
              <w:t>.</w:t>
            </w:r>
            <w:r w:rsidRPr="003C73CE">
              <w:rPr>
                <w:b w:val="0"/>
              </w:rPr>
              <w:t>Б</w:t>
            </w:r>
            <w:proofErr w:type="gramEnd"/>
            <w:r w:rsidRPr="003C73CE">
              <w:rPr>
                <w:b w:val="0"/>
              </w:rPr>
              <w:t>ольшая Чернь</w:t>
            </w:r>
          </w:p>
        </w:tc>
        <w:tc>
          <w:tcPr>
            <w:tcW w:w="768" w:type="pct"/>
          </w:tcPr>
          <w:p w:rsidR="002A10A9" w:rsidRPr="00325DAF" w:rsidRDefault="002A10A9" w:rsidP="00CF46B8">
            <w:pPr>
              <w:jc w:val="center"/>
            </w:pPr>
            <w:r w:rsidRPr="00325DAF">
              <w:t>государственная</w:t>
            </w:r>
            <w:r w:rsidRPr="00325DAF">
              <w:br/>
              <w:t xml:space="preserve">собственность  </w:t>
            </w:r>
            <w:r w:rsidRPr="00325DAF">
              <w:br/>
              <w:t>не разграничена</w:t>
            </w:r>
          </w:p>
        </w:tc>
        <w:tc>
          <w:tcPr>
            <w:tcW w:w="670" w:type="pct"/>
          </w:tcPr>
          <w:p w:rsidR="002A10A9" w:rsidRPr="00C079BF" w:rsidRDefault="002A10A9" w:rsidP="00CF46B8">
            <w:pPr>
              <w:pStyle w:val="ConsPlusTitle"/>
              <w:jc w:val="center"/>
              <w:rPr>
                <w:b w:val="0"/>
              </w:rPr>
            </w:pPr>
            <w:r w:rsidRPr="00C079BF">
              <w:rPr>
                <w:b w:val="0"/>
              </w:rPr>
              <w:t>продукты питания</w:t>
            </w:r>
          </w:p>
        </w:tc>
        <w:tc>
          <w:tcPr>
            <w:tcW w:w="641" w:type="pct"/>
          </w:tcPr>
          <w:p w:rsidR="002A10A9" w:rsidRPr="00C079BF" w:rsidRDefault="002A10A9" w:rsidP="00CF46B8">
            <w:pPr>
              <w:pStyle w:val="ConsPlusTitle"/>
              <w:jc w:val="center"/>
              <w:rPr>
                <w:b w:val="0"/>
              </w:rPr>
            </w:pPr>
            <w:r w:rsidRPr="00C079BF">
              <w:rPr>
                <w:b w:val="0"/>
              </w:rPr>
              <w:t>22</w:t>
            </w:r>
          </w:p>
        </w:tc>
        <w:tc>
          <w:tcPr>
            <w:tcW w:w="474" w:type="pct"/>
          </w:tcPr>
          <w:p w:rsidR="002A10A9" w:rsidRPr="00C079BF" w:rsidRDefault="002A10A9" w:rsidP="00CF46B8">
            <w:pPr>
              <w:pStyle w:val="ConsPlusTitle"/>
              <w:jc w:val="center"/>
              <w:rPr>
                <w:b w:val="0"/>
              </w:rPr>
            </w:pPr>
            <w:proofErr w:type="spellStart"/>
            <w:r w:rsidRPr="00C079BF">
              <w:rPr>
                <w:b w:val="0"/>
              </w:rPr>
              <w:t>Пн-сб</w:t>
            </w:r>
            <w:proofErr w:type="spellEnd"/>
          </w:p>
        </w:tc>
        <w:tc>
          <w:tcPr>
            <w:tcW w:w="561" w:type="pct"/>
          </w:tcPr>
          <w:p w:rsidR="002A10A9" w:rsidRDefault="002A10A9" w:rsidP="00CF46B8">
            <w:pPr>
              <w:pStyle w:val="ConsPlusTitle"/>
              <w:jc w:val="center"/>
              <w:rPr>
                <w:b w:val="0"/>
              </w:rPr>
            </w:pPr>
            <w:r>
              <w:rPr>
                <w:b w:val="0"/>
              </w:rPr>
              <w:t>Январь-август</w:t>
            </w:r>
          </w:p>
          <w:p w:rsidR="002A10A9" w:rsidRPr="00C079BF" w:rsidRDefault="002A10A9" w:rsidP="00CF46B8">
            <w:pPr>
              <w:pStyle w:val="ConsPlusTitle"/>
              <w:jc w:val="center"/>
              <w:rPr>
                <w:b w:val="0"/>
              </w:rPr>
            </w:pPr>
            <w:r>
              <w:rPr>
                <w:b w:val="0"/>
              </w:rPr>
              <w:t>2025г</w:t>
            </w:r>
          </w:p>
        </w:tc>
      </w:tr>
      <w:tr w:rsidR="002A10A9" w:rsidRPr="002A10A9" w:rsidTr="00CF46B8">
        <w:trPr>
          <w:trHeight w:hRule="exact" w:val="284"/>
        </w:trPr>
        <w:tc>
          <w:tcPr>
            <w:tcW w:w="5000" w:type="pct"/>
            <w:gridSpan w:val="8"/>
          </w:tcPr>
          <w:p w:rsidR="002A10A9" w:rsidRPr="002A10A9" w:rsidRDefault="002A10A9" w:rsidP="00CF46B8">
            <w:pPr>
              <w:pStyle w:val="ConsPlusTitle"/>
              <w:jc w:val="center"/>
              <w:rPr>
                <w:rFonts w:ascii="Times New Roman" w:hAnsi="Times New Roman" w:cs="Times New Roman"/>
              </w:rPr>
            </w:pPr>
            <w:r w:rsidRPr="002A10A9">
              <w:rPr>
                <w:rFonts w:ascii="Times New Roman" w:hAnsi="Times New Roman" w:cs="Times New Roman"/>
              </w:rPr>
              <w:t>Автолавки</w:t>
            </w:r>
          </w:p>
          <w:p w:rsidR="002A10A9" w:rsidRPr="002A10A9" w:rsidRDefault="002A10A9" w:rsidP="00CF46B8">
            <w:pPr>
              <w:pStyle w:val="ConsPlusTitle"/>
              <w:jc w:val="center"/>
              <w:rPr>
                <w:rFonts w:ascii="Times New Roman" w:hAnsi="Times New Roman" w:cs="Times New Roman"/>
              </w:rPr>
            </w:pPr>
          </w:p>
          <w:p w:rsidR="002A10A9" w:rsidRPr="002A10A9" w:rsidRDefault="002A10A9" w:rsidP="00CF46B8">
            <w:pPr>
              <w:pStyle w:val="ConsPlusTitle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A10A9" w:rsidRPr="002A10A9" w:rsidTr="00CF46B8">
        <w:trPr>
          <w:trHeight w:val="284"/>
        </w:trPr>
        <w:tc>
          <w:tcPr>
            <w:tcW w:w="463" w:type="pct"/>
          </w:tcPr>
          <w:p w:rsidR="002A10A9" w:rsidRPr="002A10A9" w:rsidRDefault="002A10A9" w:rsidP="00CF46B8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 w:rsidRPr="002A10A9">
              <w:rPr>
                <w:rFonts w:ascii="Times New Roman" w:hAnsi="Times New Roman" w:cs="Times New Roman"/>
                <w:b w:val="0"/>
              </w:rPr>
              <w:t>2</w:t>
            </w:r>
          </w:p>
        </w:tc>
        <w:tc>
          <w:tcPr>
            <w:tcW w:w="659" w:type="pct"/>
          </w:tcPr>
          <w:p w:rsidR="002A10A9" w:rsidRPr="002A10A9" w:rsidRDefault="002A10A9" w:rsidP="00CF46B8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 w:rsidRPr="002A10A9">
              <w:rPr>
                <w:rFonts w:ascii="Times New Roman" w:hAnsi="Times New Roman" w:cs="Times New Roman"/>
                <w:b w:val="0"/>
              </w:rPr>
              <w:t>Автолавка</w:t>
            </w:r>
          </w:p>
        </w:tc>
        <w:tc>
          <w:tcPr>
            <w:tcW w:w="764" w:type="pct"/>
          </w:tcPr>
          <w:p w:rsidR="002A10A9" w:rsidRPr="002A10A9" w:rsidRDefault="002A10A9" w:rsidP="00CF46B8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 w:rsidRPr="002A10A9">
              <w:rPr>
                <w:rFonts w:ascii="Times New Roman" w:hAnsi="Times New Roman" w:cs="Times New Roman"/>
                <w:b w:val="0"/>
              </w:rPr>
              <w:t xml:space="preserve">Болховский р-н, </w:t>
            </w:r>
            <w:proofErr w:type="spellStart"/>
            <w:r w:rsidRPr="002A10A9">
              <w:rPr>
                <w:rFonts w:ascii="Times New Roman" w:hAnsi="Times New Roman" w:cs="Times New Roman"/>
                <w:b w:val="0"/>
              </w:rPr>
              <w:t>п</w:t>
            </w:r>
            <w:proofErr w:type="gramStart"/>
            <w:r w:rsidRPr="002A10A9">
              <w:rPr>
                <w:rFonts w:ascii="Times New Roman" w:hAnsi="Times New Roman" w:cs="Times New Roman"/>
                <w:b w:val="0"/>
              </w:rPr>
              <w:t>.З</w:t>
            </w:r>
            <w:proofErr w:type="gramEnd"/>
            <w:r w:rsidRPr="002A10A9">
              <w:rPr>
                <w:rFonts w:ascii="Times New Roman" w:hAnsi="Times New Roman" w:cs="Times New Roman"/>
                <w:b w:val="0"/>
              </w:rPr>
              <w:t>лынский</w:t>
            </w:r>
            <w:proofErr w:type="spellEnd"/>
            <w:r w:rsidRPr="002A10A9">
              <w:rPr>
                <w:rFonts w:ascii="Times New Roman" w:hAnsi="Times New Roman" w:cs="Times New Roman"/>
                <w:b w:val="0"/>
              </w:rPr>
              <w:t xml:space="preserve"> </w:t>
            </w:r>
          </w:p>
          <w:p w:rsidR="002A10A9" w:rsidRPr="002A10A9" w:rsidRDefault="002A10A9" w:rsidP="00CF46B8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 w:rsidRPr="002A10A9">
              <w:rPr>
                <w:rFonts w:ascii="Times New Roman" w:hAnsi="Times New Roman" w:cs="Times New Roman"/>
                <w:b w:val="0"/>
              </w:rPr>
              <w:t>Конезавод</w:t>
            </w:r>
          </w:p>
        </w:tc>
        <w:tc>
          <w:tcPr>
            <w:tcW w:w="768" w:type="pct"/>
          </w:tcPr>
          <w:p w:rsidR="002A10A9" w:rsidRPr="002A10A9" w:rsidRDefault="002A10A9" w:rsidP="00CF46B8">
            <w:pPr>
              <w:jc w:val="center"/>
            </w:pPr>
            <w:r w:rsidRPr="002A10A9">
              <w:t>государственная</w:t>
            </w:r>
            <w:r w:rsidRPr="002A10A9">
              <w:br/>
              <w:t xml:space="preserve">собственность  </w:t>
            </w:r>
            <w:r w:rsidRPr="002A10A9">
              <w:br/>
              <w:t>не разграничена</w:t>
            </w:r>
          </w:p>
        </w:tc>
        <w:tc>
          <w:tcPr>
            <w:tcW w:w="670" w:type="pct"/>
          </w:tcPr>
          <w:p w:rsidR="002A10A9" w:rsidRPr="002A10A9" w:rsidRDefault="002A10A9" w:rsidP="00CF46B8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 w:rsidRPr="002A10A9">
              <w:rPr>
                <w:rFonts w:ascii="Times New Roman" w:hAnsi="Times New Roman" w:cs="Times New Roman"/>
                <w:b w:val="0"/>
              </w:rPr>
              <w:t>продукты питания</w:t>
            </w:r>
          </w:p>
        </w:tc>
        <w:tc>
          <w:tcPr>
            <w:tcW w:w="641" w:type="pct"/>
          </w:tcPr>
          <w:p w:rsidR="002A10A9" w:rsidRPr="002A10A9" w:rsidRDefault="002A10A9" w:rsidP="00CF46B8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 w:rsidRPr="002A10A9">
              <w:rPr>
                <w:rFonts w:ascii="Times New Roman" w:hAnsi="Times New Roman" w:cs="Times New Roman"/>
                <w:b w:val="0"/>
              </w:rPr>
              <w:t>12</w:t>
            </w:r>
          </w:p>
        </w:tc>
        <w:tc>
          <w:tcPr>
            <w:tcW w:w="474" w:type="pct"/>
          </w:tcPr>
          <w:p w:rsidR="002A10A9" w:rsidRPr="002A10A9" w:rsidRDefault="002A10A9" w:rsidP="00CF46B8">
            <w:pPr>
              <w:pStyle w:val="ConsPlusTitle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2A10A9">
              <w:rPr>
                <w:rFonts w:ascii="Times New Roman" w:hAnsi="Times New Roman" w:cs="Times New Roman"/>
                <w:b w:val="0"/>
              </w:rPr>
              <w:t>Пн</w:t>
            </w:r>
            <w:proofErr w:type="spellEnd"/>
            <w:proofErr w:type="gramEnd"/>
            <w:r w:rsidRPr="002A10A9">
              <w:rPr>
                <w:rFonts w:ascii="Times New Roman" w:hAnsi="Times New Roman" w:cs="Times New Roman"/>
                <w:b w:val="0"/>
              </w:rPr>
              <w:t xml:space="preserve">, ср, </w:t>
            </w:r>
            <w:proofErr w:type="spellStart"/>
            <w:r w:rsidRPr="002A10A9">
              <w:rPr>
                <w:rFonts w:ascii="Times New Roman" w:hAnsi="Times New Roman" w:cs="Times New Roman"/>
                <w:b w:val="0"/>
              </w:rPr>
              <w:t>пт</w:t>
            </w:r>
            <w:proofErr w:type="spellEnd"/>
          </w:p>
        </w:tc>
        <w:tc>
          <w:tcPr>
            <w:tcW w:w="561" w:type="pct"/>
          </w:tcPr>
          <w:p w:rsidR="002A10A9" w:rsidRPr="002A10A9" w:rsidRDefault="002A10A9" w:rsidP="00CF46B8">
            <w:pPr>
              <w:jc w:val="center"/>
            </w:pPr>
            <w:r w:rsidRPr="002A10A9">
              <w:t xml:space="preserve">Январь-декабрь </w:t>
            </w:r>
          </w:p>
          <w:p w:rsidR="002A10A9" w:rsidRPr="002A10A9" w:rsidRDefault="002A10A9" w:rsidP="00CF46B8">
            <w:pPr>
              <w:jc w:val="center"/>
            </w:pPr>
            <w:r w:rsidRPr="002A10A9">
              <w:t>2023г</w:t>
            </w:r>
          </w:p>
        </w:tc>
      </w:tr>
      <w:tr w:rsidR="002A10A9" w:rsidRPr="002A10A9" w:rsidTr="00CF46B8">
        <w:trPr>
          <w:trHeight w:val="284"/>
        </w:trPr>
        <w:tc>
          <w:tcPr>
            <w:tcW w:w="463" w:type="pct"/>
          </w:tcPr>
          <w:p w:rsidR="002A10A9" w:rsidRPr="002A10A9" w:rsidRDefault="002A10A9" w:rsidP="00CF46B8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 w:rsidRPr="002A10A9">
              <w:rPr>
                <w:rFonts w:ascii="Times New Roman" w:hAnsi="Times New Roman" w:cs="Times New Roman"/>
                <w:b w:val="0"/>
              </w:rPr>
              <w:t>3</w:t>
            </w:r>
          </w:p>
        </w:tc>
        <w:tc>
          <w:tcPr>
            <w:tcW w:w="659" w:type="pct"/>
          </w:tcPr>
          <w:p w:rsidR="002A10A9" w:rsidRPr="002A10A9" w:rsidRDefault="002A10A9" w:rsidP="00CF46B8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 w:rsidRPr="002A10A9">
              <w:rPr>
                <w:rFonts w:ascii="Times New Roman" w:hAnsi="Times New Roman" w:cs="Times New Roman"/>
                <w:b w:val="0"/>
              </w:rPr>
              <w:t>Автолавка</w:t>
            </w:r>
          </w:p>
        </w:tc>
        <w:tc>
          <w:tcPr>
            <w:tcW w:w="764" w:type="pct"/>
          </w:tcPr>
          <w:p w:rsidR="002A10A9" w:rsidRPr="002A10A9" w:rsidRDefault="002A10A9" w:rsidP="00CF46B8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 w:rsidRPr="002A10A9">
              <w:rPr>
                <w:rFonts w:ascii="Times New Roman" w:hAnsi="Times New Roman" w:cs="Times New Roman"/>
                <w:b w:val="0"/>
              </w:rPr>
              <w:t xml:space="preserve">Болховский р-н, </w:t>
            </w:r>
            <w:proofErr w:type="spellStart"/>
            <w:r w:rsidRPr="002A10A9">
              <w:rPr>
                <w:rFonts w:ascii="Times New Roman" w:hAnsi="Times New Roman" w:cs="Times New Roman"/>
                <w:b w:val="0"/>
              </w:rPr>
              <w:t>с</w:t>
            </w:r>
            <w:proofErr w:type="gramStart"/>
            <w:r w:rsidRPr="002A10A9">
              <w:rPr>
                <w:rFonts w:ascii="Times New Roman" w:hAnsi="Times New Roman" w:cs="Times New Roman"/>
                <w:b w:val="0"/>
              </w:rPr>
              <w:t>.З</w:t>
            </w:r>
            <w:proofErr w:type="gramEnd"/>
            <w:r w:rsidRPr="002A10A9">
              <w:rPr>
                <w:rFonts w:ascii="Times New Roman" w:hAnsi="Times New Roman" w:cs="Times New Roman"/>
                <w:b w:val="0"/>
              </w:rPr>
              <w:t>лынь</w:t>
            </w:r>
            <w:proofErr w:type="spellEnd"/>
          </w:p>
        </w:tc>
        <w:tc>
          <w:tcPr>
            <w:tcW w:w="768" w:type="pct"/>
          </w:tcPr>
          <w:p w:rsidR="002A10A9" w:rsidRPr="002A10A9" w:rsidRDefault="002A10A9" w:rsidP="00CF46B8">
            <w:pPr>
              <w:jc w:val="center"/>
            </w:pPr>
            <w:r w:rsidRPr="002A10A9">
              <w:t>государственная</w:t>
            </w:r>
            <w:r w:rsidRPr="002A10A9">
              <w:br/>
              <w:t xml:space="preserve">собственность  </w:t>
            </w:r>
            <w:r w:rsidRPr="002A10A9">
              <w:br/>
            </w:r>
            <w:r w:rsidRPr="002A10A9">
              <w:lastRenderedPageBreak/>
              <w:t>не разграничена</w:t>
            </w:r>
          </w:p>
        </w:tc>
        <w:tc>
          <w:tcPr>
            <w:tcW w:w="670" w:type="pct"/>
          </w:tcPr>
          <w:p w:rsidR="002A10A9" w:rsidRPr="002A10A9" w:rsidRDefault="002A10A9" w:rsidP="00CF46B8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 w:rsidRPr="002A10A9">
              <w:rPr>
                <w:rFonts w:ascii="Times New Roman" w:hAnsi="Times New Roman" w:cs="Times New Roman"/>
                <w:b w:val="0"/>
              </w:rPr>
              <w:lastRenderedPageBreak/>
              <w:t>продукты питания</w:t>
            </w:r>
          </w:p>
        </w:tc>
        <w:tc>
          <w:tcPr>
            <w:tcW w:w="641" w:type="pct"/>
          </w:tcPr>
          <w:p w:rsidR="002A10A9" w:rsidRPr="002A10A9" w:rsidRDefault="002A10A9" w:rsidP="00CF46B8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 w:rsidRPr="002A10A9">
              <w:rPr>
                <w:rFonts w:ascii="Times New Roman" w:hAnsi="Times New Roman" w:cs="Times New Roman"/>
                <w:b w:val="0"/>
              </w:rPr>
              <w:t>12</w:t>
            </w:r>
          </w:p>
        </w:tc>
        <w:tc>
          <w:tcPr>
            <w:tcW w:w="474" w:type="pct"/>
          </w:tcPr>
          <w:p w:rsidR="002A10A9" w:rsidRPr="002A10A9" w:rsidRDefault="002A10A9" w:rsidP="00CF46B8">
            <w:pPr>
              <w:pStyle w:val="ConsPlusTitle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2A10A9">
              <w:rPr>
                <w:rFonts w:ascii="Times New Roman" w:hAnsi="Times New Roman" w:cs="Times New Roman"/>
                <w:b w:val="0"/>
              </w:rPr>
              <w:t>Пн</w:t>
            </w:r>
            <w:proofErr w:type="spellEnd"/>
            <w:proofErr w:type="gramEnd"/>
            <w:r w:rsidRPr="002A10A9">
              <w:rPr>
                <w:rFonts w:ascii="Times New Roman" w:hAnsi="Times New Roman" w:cs="Times New Roman"/>
                <w:b w:val="0"/>
              </w:rPr>
              <w:t xml:space="preserve">, ср, </w:t>
            </w:r>
            <w:proofErr w:type="spellStart"/>
            <w:r w:rsidRPr="002A10A9">
              <w:rPr>
                <w:rFonts w:ascii="Times New Roman" w:hAnsi="Times New Roman" w:cs="Times New Roman"/>
                <w:b w:val="0"/>
              </w:rPr>
              <w:t>пт</w:t>
            </w:r>
            <w:proofErr w:type="spellEnd"/>
          </w:p>
        </w:tc>
        <w:tc>
          <w:tcPr>
            <w:tcW w:w="561" w:type="pct"/>
          </w:tcPr>
          <w:p w:rsidR="002A10A9" w:rsidRPr="002A10A9" w:rsidRDefault="002A10A9" w:rsidP="00CF46B8">
            <w:pPr>
              <w:jc w:val="center"/>
            </w:pPr>
            <w:r w:rsidRPr="002A10A9">
              <w:t xml:space="preserve">Январь-декабрь </w:t>
            </w:r>
          </w:p>
          <w:p w:rsidR="002A10A9" w:rsidRPr="002A10A9" w:rsidRDefault="002A10A9" w:rsidP="00CF46B8">
            <w:pPr>
              <w:jc w:val="center"/>
            </w:pPr>
            <w:r w:rsidRPr="002A10A9">
              <w:t>2023г</w:t>
            </w:r>
          </w:p>
        </w:tc>
      </w:tr>
      <w:tr w:rsidR="002A10A9" w:rsidRPr="002A10A9" w:rsidTr="00CF46B8">
        <w:trPr>
          <w:trHeight w:val="284"/>
        </w:trPr>
        <w:tc>
          <w:tcPr>
            <w:tcW w:w="463" w:type="pct"/>
          </w:tcPr>
          <w:p w:rsidR="002A10A9" w:rsidRPr="002A10A9" w:rsidRDefault="002A10A9" w:rsidP="00CF46B8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 w:rsidRPr="002A10A9">
              <w:rPr>
                <w:rFonts w:ascii="Times New Roman" w:hAnsi="Times New Roman" w:cs="Times New Roman"/>
                <w:b w:val="0"/>
              </w:rPr>
              <w:lastRenderedPageBreak/>
              <w:t>4</w:t>
            </w:r>
          </w:p>
        </w:tc>
        <w:tc>
          <w:tcPr>
            <w:tcW w:w="659" w:type="pct"/>
          </w:tcPr>
          <w:p w:rsidR="002A10A9" w:rsidRPr="002A10A9" w:rsidRDefault="002A10A9" w:rsidP="00CF46B8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 w:rsidRPr="002A10A9">
              <w:rPr>
                <w:rFonts w:ascii="Times New Roman" w:hAnsi="Times New Roman" w:cs="Times New Roman"/>
                <w:b w:val="0"/>
              </w:rPr>
              <w:t>Автолавка</w:t>
            </w:r>
          </w:p>
        </w:tc>
        <w:tc>
          <w:tcPr>
            <w:tcW w:w="764" w:type="pct"/>
          </w:tcPr>
          <w:p w:rsidR="002A10A9" w:rsidRPr="002A10A9" w:rsidRDefault="002A10A9" w:rsidP="00CF46B8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 w:rsidRPr="002A10A9">
              <w:rPr>
                <w:rFonts w:ascii="Times New Roman" w:hAnsi="Times New Roman" w:cs="Times New Roman"/>
                <w:b w:val="0"/>
              </w:rPr>
              <w:t xml:space="preserve">Болховский р-н, </w:t>
            </w:r>
            <w:proofErr w:type="spellStart"/>
            <w:r w:rsidRPr="002A10A9">
              <w:rPr>
                <w:rFonts w:ascii="Times New Roman" w:hAnsi="Times New Roman" w:cs="Times New Roman"/>
                <w:b w:val="0"/>
              </w:rPr>
              <w:t>д</w:t>
            </w:r>
            <w:proofErr w:type="gramStart"/>
            <w:r w:rsidRPr="002A10A9">
              <w:rPr>
                <w:rFonts w:ascii="Times New Roman" w:hAnsi="Times New Roman" w:cs="Times New Roman"/>
                <w:b w:val="0"/>
              </w:rPr>
              <w:t>.К</w:t>
            </w:r>
            <w:proofErr w:type="gramEnd"/>
            <w:r w:rsidRPr="002A10A9">
              <w:rPr>
                <w:rFonts w:ascii="Times New Roman" w:hAnsi="Times New Roman" w:cs="Times New Roman"/>
                <w:b w:val="0"/>
              </w:rPr>
              <w:t>утьма</w:t>
            </w:r>
            <w:proofErr w:type="spellEnd"/>
          </w:p>
        </w:tc>
        <w:tc>
          <w:tcPr>
            <w:tcW w:w="768" w:type="pct"/>
          </w:tcPr>
          <w:p w:rsidR="002A10A9" w:rsidRPr="002A10A9" w:rsidRDefault="002A10A9" w:rsidP="00CF46B8">
            <w:pPr>
              <w:jc w:val="center"/>
            </w:pPr>
            <w:r w:rsidRPr="002A10A9">
              <w:t>государственная</w:t>
            </w:r>
            <w:r w:rsidRPr="002A10A9">
              <w:br/>
              <w:t xml:space="preserve">собственность  </w:t>
            </w:r>
            <w:r w:rsidRPr="002A10A9">
              <w:br/>
              <w:t>не разграничена</w:t>
            </w:r>
          </w:p>
        </w:tc>
        <w:tc>
          <w:tcPr>
            <w:tcW w:w="670" w:type="pct"/>
          </w:tcPr>
          <w:p w:rsidR="002A10A9" w:rsidRPr="002A10A9" w:rsidRDefault="002A10A9" w:rsidP="00CF46B8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 w:rsidRPr="002A10A9">
              <w:rPr>
                <w:rFonts w:ascii="Times New Roman" w:hAnsi="Times New Roman" w:cs="Times New Roman"/>
                <w:b w:val="0"/>
              </w:rPr>
              <w:t>продукты питания</w:t>
            </w:r>
          </w:p>
        </w:tc>
        <w:tc>
          <w:tcPr>
            <w:tcW w:w="641" w:type="pct"/>
          </w:tcPr>
          <w:p w:rsidR="002A10A9" w:rsidRPr="002A10A9" w:rsidRDefault="002A10A9" w:rsidP="00CF46B8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 w:rsidRPr="002A10A9">
              <w:rPr>
                <w:rFonts w:ascii="Times New Roman" w:hAnsi="Times New Roman" w:cs="Times New Roman"/>
                <w:b w:val="0"/>
              </w:rPr>
              <w:t>12</w:t>
            </w:r>
          </w:p>
        </w:tc>
        <w:tc>
          <w:tcPr>
            <w:tcW w:w="474" w:type="pct"/>
          </w:tcPr>
          <w:p w:rsidR="002A10A9" w:rsidRPr="002A10A9" w:rsidRDefault="002A10A9" w:rsidP="00CF46B8">
            <w:pPr>
              <w:pStyle w:val="ConsPlusTitle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2A10A9">
              <w:rPr>
                <w:rFonts w:ascii="Times New Roman" w:hAnsi="Times New Roman" w:cs="Times New Roman"/>
                <w:b w:val="0"/>
              </w:rPr>
              <w:t>Пн</w:t>
            </w:r>
            <w:proofErr w:type="spellEnd"/>
            <w:proofErr w:type="gramEnd"/>
            <w:r w:rsidRPr="002A10A9">
              <w:rPr>
                <w:rFonts w:ascii="Times New Roman" w:hAnsi="Times New Roman" w:cs="Times New Roman"/>
                <w:b w:val="0"/>
              </w:rPr>
              <w:t xml:space="preserve">, ср, </w:t>
            </w:r>
            <w:proofErr w:type="spellStart"/>
            <w:r w:rsidRPr="002A10A9">
              <w:rPr>
                <w:rFonts w:ascii="Times New Roman" w:hAnsi="Times New Roman" w:cs="Times New Roman"/>
                <w:b w:val="0"/>
              </w:rPr>
              <w:t>пт</w:t>
            </w:r>
            <w:proofErr w:type="spellEnd"/>
          </w:p>
        </w:tc>
        <w:tc>
          <w:tcPr>
            <w:tcW w:w="561" w:type="pct"/>
          </w:tcPr>
          <w:p w:rsidR="002A10A9" w:rsidRPr="002A10A9" w:rsidRDefault="002A10A9" w:rsidP="00CF46B8">
            <w:pPr>
              <w:jc w:val="center"/>
            </w:pPr>
            <w:r w:rsidRPr="002A10A9">
              <w:t xml:space="preserve">Январь-декабрь </w:t>
            </w:r>
          </w:p>
          <w:p w:rsidR="002A10A9" w:rsidRPr="002A10A9" w:rsidRDefault="002A10A9" w:rsidP="00CF46B8">
            <w:pPr>
              <w:jc w:val="center"/>
            </w:pPr>
            <w:r w:rsidRPr="002A10A9">
              <w:t>2023г</w:t>
            </w:r>
          </w:p>
        </w:tc>
      </w:tr>
      <w:tr w:rsidR="002A10A9" w:rsidRPr="002A10A9" w:rsidTr="00CF46B8">
        <w:trPr>
          <w:trHeight w:val="284"/>
        </w:trPr>
        <w:tc>
          <w:tcPr>
            <w:tcW w:w="463" w:type="pct"/>
          </w:tcPr>
          <w:p w:rsidR="002A10A9" w:rsidRPr="002A10A9" w:rsidRDefault="002A10A9" w:rsidP="00CF46B8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 w:rsidRPr="002A10A9">
              <w:rPr>
                <w:rFonts w:ascii="Times New Roman" w:hAnsi="Times New Roman" w:cs="Times New Roman"/>
                <w:b w:val="0"/>
              </w:rPr>
              <w:t>5</w:t>
            </w:r>
          </w:p>
        </w:tc>
        <w:tc>
          <w:tcPr>
            <w:tcW w:w="659" w:type="pct"/>
          </w:tcPr>
          <w:p w:rsidR="002A10A9" w:rsidRPr="002A10A9" w:rsidRDefault="002A10A9" w:rsidP="00CF46B8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 w:rsidRPr="002A10A9">
              <w:rPr>
                <w:rFonts w:ascii="Times New Roman" w:hAnsi="Times New Roman" w:cs="Times New Roman"/>
                <w:b w:val="0"/>
              </w:rPr>
              <w:t>Автолавка</w:t>
            </w:r>
          </w:p>
        </w:tc>
        <w:tc>
          <w:tcPr>
            <w:tcW w:w="764" w:type="pct"/>
          </w:tcPr>
          <w:p w:rsidR="002A10A9" w:rsidRPr="002A10A9" w:rsidRDefault="002A10A9" w:rsidP="00CF46B8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 w:rsidRPr="002A10A9">
              <w:rPr>
                <w:rFonts w:ascii="Times New Roman" w:hAnsi="Times New Roman" w:cs="Times New Roman"/>
                <w:b w:val="0"/>
              </w:rPr>
              <w:t xml:space="preserve">Болховский р-н, </w:t>
            </w:r>
            <w:proofErr w:type="spellStart"/>
            <w:r w:rsidRPr="002A10A9">
              <w:rPr>
                <w:rFonts w:ascii="Times New Roman" w:hAnsi="Times New Roman" w:cs="Times New Roman"/>
                <w:b w:val="0"/>
              </w:rPr>
              <w:t>д</w:t>
            </w:r>
            <w:proofErr w:type="gramStart"/>
            <w:r w:rsidRPr="002A10A9">
              <w:rPr>
                <w:rFonts w:ascii="Times New Roman" w:hAnsi="Times New Roman" w:cs="Times New Roman"/>
                <w:b w:val="0"/>
              </w:rPr>
              <w:t>.П</w:t>
            </w:r>
            <w:proofErr w:type="gramEnd"/>
            <w:r w:rsidRPr="002A10A9">
              <w:rPr>
                <w:rFonts w:ascii="Times New Roman" w:hAnsi="Times New Roman" w:cs="Times New Roman"/>
                <w:b w:val="0"/>
              </w:rPr>
              <w:t>альчикова</w:t>
            </w:r>
            <w:proofErr w:type="spellEnd"/>
          </w:p>
        </w:tc>
        <w:tc>
          <w:tcPr>
            <w:tcW w:w="768" w:type="pct"/>
          </w:tcPr>
          <w:p w:rsidR="002A10A9" w:rsidRPr="002A10A9" w:rsidRDefault="002A10A9" w:rsidP="00CF46B8">
            <w:pPr>
              <w:jc w:val="center"/>
            </w:pPr>
            <w:r w:rsidRPr="002A10A9">
              <w:t>государственная</w:t>
            </w:r>
            <w:r w:rsidRPr="002A10A9">
              <w:br/>
              <w:t xml:space="preserve">собственность  </w:t>
            </w:r>
            <w:r w:rsidRPr="002A10A9">
              <w:br/>
              <w:t>не разграничена</w:t>
            </w:r>
          </w:p>
        </w:tc>
        <w:tc>
          <w:tcPr>
            <w:tcW w:w="670" w:type="pct"/>
          </w:tcPr>
          <w:p w:rsidR="002A10A9" w:rsidRPr="002A10A9" w:rsidRDefault="002A10A9" w:rsidP="00CF46B8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 w:rsidRPr="002A10A9">
              <w:rPr>
                <w:rFonts w:ascii="Times New Roman" w:hAnsi="Times New Roman" w:cs="Times New Roman"/>
                <w:b w:val="0"/>
              </w:rPr>
              <w:t>продукты питания</w:t>
            </w:r>
          </w:p>
        </w:tc>
        <w:tc>
          <w:tcPr>
            <w:tcW w:w="641" w:type="pct"/>
          </w:tcPr>
          <w:p w:rsidR="002A10A9" w:rsidRPr="002A10A9" w:rsidRDefault="002A10A9" w:rsidP="00CF46B8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 w:rsidRPr="002A10A9">
              <w:rPr>
                <w:rFonts w:ascii="Times New Roman" w:hAnsi="Times New Roman" w:cs="Times New Roman"/>
                <w:b w:val="0"/>
              </w:rPr>
              <w:t>12</w:t>
            </w:r>
          </w:p>
        </w:tc>
        <w:tc>
          <w:tcPr>
            <w:tcW w:w="474" w:type="pct"/>
          </w:tcPr>
          <w:p w:rsidR="002A10A9" w:rsidRPr="002A10A9" w:rsidRDefault="002A10A9" w:rsidP="00CF46B8">
            <w:pPr>
              <w:pStyle w:val="ConsPlusTitle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2A10A9">
              <w:rPr>
                <w:rFonts w:ascii="Times New Roman" w:hAnsi="Times New Roman" w:cs="Times New Roman"/>
                <w:b w:val="0"/>
              </w:rPr>
              <w:t>Пн</w:t>
            </w:r>
            <w:proofErr w:type="spellEnd"/>
            <w:proofErr w:type="gramEnd"/>
            <w:r w:rsidRPr="002A10A9">
              <w:rPr>
                <w:rFonts w:ascii="Times New Roman" w:hAnsi="Times New Roman" w:cs="Times New Roman"/>
                <w:b w:val="0"/>
              </w:rPr>
              <w:t xml:space="preserve">, ср, </w:t>
            </w:r>
            <w:proofErr w:type="spellStart"/>
            <w:r w:rsidRPr="002A10A9">
              <w:rPr>
                <w:rFonts w:ascii="Times New Roman" w:hAnsi="Times New Roman" w:cs="Times New Roman"/>
                <w:b w:val="0"/>
              </w:rPr>
              <w:t>пт</w:t>
            </w:r>
            <w:proofErr w:type="spellEnd"/>
          </w:p>
        </w:tc>
        <w:tc>
          <w:tcPr>
            <w:tcW w:w="561" w:type="pct"/>
          </w:tcPr>
          <w:p w:rsidR="002A10A9" w:rsidRPr="002A10A9" w:rsidRDefault="002A10A9" w:rsidP="00CF46B8">
            <w:pPr>
              <w:jc w:val="center"/>
            </w:pPr>
            <w:r w:rsidRPr="002A10A9">
              <w:t xml:space="preserve">Январь-декабрь </w:t>
            </w:r>
          </w:p>
          <w:p w:rsidR="002A10A9" w:rsidRPr="002A10A9" w:rsidRDefault="002A10A9" w:rsidP="00CF46B8">
            <w:pPr>
              <w:jc w:val="center"/>
            </w:pPr>
            <w:r w:rsidRPr="002A10A9">
              <w:t>2023г</w:t>
            </w:r>
          </w:p>
        </w:tc>
      </w:tr>
      <w:tr w:rsidR="002A10A9" w:rsidRPr="002A10A9" w:rsidTr="00CF46B8">
        <w:trPr>
          <w:trHeight w:val="284"/>
        </w:trPr>
        <w:tc>
          <w:tcPr>
            <w:tcW w:w="463" w:type="pct"/>
          </w:tcPr>
          <w:p w:rsidR="002A10A9" w:rsidRPr="002A10A9" w:rsidRDefault="002A10A9" w:rsidP="00CF46B8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 w:rsidRPr="002A10A9">
              <w:rPr>
                <w:rFonts w:ascii="Times New Roman" w:hAnsi="Times New Roman" w:cs="Times New Roman"/>
                <w:b w:val="0"/>
              </w:rPr>
              <w:t>6</w:t>
            </w:r>
          </w:p>
        </w:tc>
        <w:tc>
          <w:tcPr>
            <w:tcW w:w="659" w:type="pct"/>
          </w:tcPr>
          <w:p w:rsidR="002A10A9" w:rsidRPr="002A10A9" w:rsidRDefault="002A10A9" w:rsidP="00CF46B8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 w:rsidRPr="002A10A9">
              <w:rPr>
                <w:rFonts w:ascii="Times New Roman" w:hAnsi="Times New Roman" w:cs="Times New Roman"/>
                <w:b w:val="0"/>
              </w:rPr>
              <w:t>Автолавка</w:t>
            </w:r>
          </w:p>
        </w:tc>
        <w:tc>
          <w:tcPr>
            <w:tcW w:w="764" w:type="pct"/>
          </w:tcPr>
          <w:p w:rsidR="002A10A9" w:rsidRPr="002A10A9" w:rsidRDefault="002A10A9" w:rsidP="00CF46B8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 w:rsidRPr="002A10A9">
              <w:rPr>
                <w:rFonts w:ascii="Times New Roman" w:hAnsi="Times New Roman" w:cs="Times New Roman"/>
                <w:b w:val="0"/>
              </w:rPr>
              <w:t xml:space="preserve">Болховский р-н,   </w:t>
            </w:r>
            <w:proofErr w:type="spellStart"/>
            <w:r w:rsidRPr="002A10A9">
              <w:rPr>
                <w:rFonts w:ascii="Times New Roman" w:hAnsi="Times New Roman" w:cs="Times New Roman"/>
                <w:b w:val="0"/>
              </w:rPr>
              <w:t>д</w:t>
            </w:r>
            <w:proofErr w:type="gramStart"/>
            <w:r w:rsidRPr="002A10A9">
              <w:rPr>
                <w:rFonts w:ascii="Times New Roman" w:hAnsi="Times New Roman" w:cs="Times New Roman"/>
                <w:b w:val="0"/>
              </w:rPr>
              <w:t>.Т</w:t>
            </w:r>
            <w:proofErr w:type="gramEnd"/>
            <w:r w:rsidRPr="002A10A9">
              <w:rPr>
                <w:rFonts w:ascii="Times New Roman" w:hAnsi="Times New Roman" w:cs="Times New Roman"/>
                <w:b w:val="0"/>
              </w:rPr>
              <w:t>атинки</w:t>
            </w:r>
            <w:proofErr w:type="spellEnd"/>
          </w:p>
        </w:tc>
        <w:tc>
          <w:tcPr>
            <w:tcW w:w="768" w:type="pct"/>
          </w:tcPr>
          <w:p w:rsidR="002A10A9" w:rsidRPr="002A10A9" w:rsidRDefault="002A10A9" w:rsidP="00CF46B8">
            <w:pPr>
              <w:jc w:val="center"/>
            </w:pPr>
            <w:r w:rsidRPr="002A10A9">
              <w:t>государственная</w:t>
            </w:r>
            <w:r w:rsidRPr="002A10A9">
              <w:br/>
              <w:t xml:space="preserve">собственность  </w:t>
            </w:r>
            <w:r w:rsidRPr="002A10A9">
              <w:br/>
              <w:t>не разграничена</w:t>
            </w:r>
          </w:p>
        </w:tc>
        <w:tc>
          <w:tcPr>
            <w:tcW w:w="670" w:type="pct"/>
          </w:tcPr>
          <w:p w:rsidR="002A10A9" w:rsidRPr="002A10A9" w:rsidRDefault="002A10A9" w:rsidP="00CF46B8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 w:rsidRPr="002A10A9">
              <w:rPr>
                <w:rFonts w:ascii="Times New Roman" w:hAnsi="Times New Roman" w:cs="Times New Roman"/>
                <w:b w:val="0"/>
              </w:rPr>
              <w:t>продукты питания</w:t>
            </w:r>
          </w:p>
        </w:tc>
        <w:tc>
          <w:tcPr>
            <w:tcW w:w="641" w:type="pct"/>
          </w:tcPr>
          <w:p w:rsidR="002A10A9" w:rsidRPr="002A10A9" w:rsidRDefault="002A10A9" w:rsidP="00CF46B8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 w:rsidRPr="002A10A9">
              <w:rPr>
                <w:rFonts w:ascii="Times New Roman" w:hAnsi="Times New Roman" w:cs="Times New Roman"/>
                <w:b w:val="0"/>
              </w:rPr>
              <w:t>12</w:t>
            </w:r>
          </w:p>
        </w:tc>
        <w:tc>
          <w:tcPr>
            <w:tcW w:w="474" w:type="pct"/>
          </w:tcPr>
          <w:p w:rsidR="002A10A9" w:rsidRPr="002A10A9" w:rsidRDefault="002A10A9" w:rsidP="00CF46B8">
            <w:pPr>
              <w:pStyle w:val="ConsPlusTitle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2A10A9">
              <w:rPr>
                <w:rFonts w:ascii="Times New Roman" w:hAnsi="Times New Roman" w:cs="Times New Roman"/>
                <w:b w:val="0"/>
              </w:rPr>
              <w:t>Пн</w:t>
            </w:r>
            <w:proofErr w:type="spellEnd"/>
            <w:proofErr w:type="gramEnd"/>
            <w:r w:rsidRPr="002A10A9">
              <w:rPr>
                <w:rFonts w:ascii="Times New Roman" w:hAnsi="Times New Roman" w:cs="Times New Roman"/>
                <w:b w:val="0"/>
              </w:rPr>
              <w:t xml:space="preserve">, ср, </w:t>
            </w:r>
            <w:proofErr w:type="spellStart"/>
            <w:r w:rsidRPr="002A10A9">
              <w:rPr>
                <w:rFonts w:ascii="Times New Roman" w:hAnsi="Times New Roman" w:cs="Times New Roman"/>
                <w:b w:val="0"/>
              </w:rPr>
              <w:t>пт</w:t>
            </w:r>
            <w:proofErr w:type="spellEnd"/>
          </w:p>
        </w:tc>
        <w:tc>
          <w:tcPr>
            <w:tcW w:w="561" w:type="pct"/>
          </w:tcPr>
          <w:p w:rsidR="002A10A9" w:rsidRPr="002A10A9" w:rsidRDefault="002A10A9" w:rsidP="00CF46B8">
            <w:pPr>
              <w:jc w:val="center"/>
            </w:pPr>
            <w:r w:rsidRPr="002A10A9">
              <w:t xml:space="preserve">Январь-декабрь </w:t>
            </w:r>
          </w:p>
          <w:p w:rsidR="002A10A9" w:rsidRPr="002A10A9" w:rsidRDefault="002A10A9" w:rsidP="00CF46B8">
            <w:pPr>
              <w:jc w:val="center"/>
            </w:pPr>
            <w:r w:rsidRPr="002A10A9">
              <w:t>2023г</w:t>
            </w:r>
          </w:p>
        </w:tc>
      </w:tr>
    </w:tbl>
    <w:p w:rsidR="002A10A9" w:rsidRPr="002A10A9" w:rsidRDefault="002A10A9" w:rsidP="002A10A9">
      <w:pPr>
        <w:pStyle w:val="a4"/>
        <w:spacing w:after="0" w:line="240" w:lineRule="auto"/>
        <w:ind w:firstLine="360"/>
        <w:rPr>
          <w:rFonts w:ascii="Times New Roman" w:hAnsi="Times New Roman"/>
          <w:sz w:val="28"/>
          <w:szCs w:val="28"/>
        </w:rPr>
      </w:pPr>
    </w:p>
    <w:p w:rsidR="002A10A9" w:rsidRDefault="002A10A9" w:rsidP="00564756">
      <w:pPr>
        <w:ind w:left="4140"/>
        <w:jc w:val="right"/>
        <w:rPr>
          <w:sz w:val="22"/>
          <w:szCs w:val="22"/>
        </w:rPr>
      </w:pPr>
    </w:p>
    <w:p w:rsidR="002A10A9" w:rsidRDefault="002A10A9" w:rsidP="00564756">
      <w:pPr>
        <w:ind w:left="4140"/>
        <w:jc w:val="right"/>
        <w:rPr>
          <w:sz w:val="22"/>
          <w:szCs w:val="22"/>
        </w:rPr>
      </w:pPr>
    </w:p>
    <w:p w:rsidR="002A10A9" w:rsidRDefault="002A10A9" w:rsidP="00564756">
      <w:pPr>
        <w:ind w:left="4140"/>
        <w:jc w:val="right"/>
        <w:rPr>
          <w:sz w:val="22"/>
          <w:szCs w:val="22"/>
        </w:rPr>
      </w:pPr>
    </w:p>
    <w:p w:rsidR="002A10A9" w:rsidRDefault="002A10A9" w:rsidP="00564756">
      <w:pPr>
        <w:ind w:left="4140"/>
        <w:jc w:val="right"/>
        <w:rPr>
          <w:sz w:val="22"/>
          <w:szCs w:val="22"/>
        </w:rPr>
      </w:pPr>
    </w:p>
    <w:p w:rsidR="002A10A9" w:rsidRDefault="002A10A9" w:rsidP="00564756">
      <w:pPr>
        <w:ind w:left="4140"/>
        <w:jc w:val="right"/>
        <w:rPr>
          <w:sz w:val="22"/>
          <w:szCs w:val="22"/>
        </w:rPr>
      </w:pPr>
    </w:p>
    <w:p w:rsidR="002A10A9" w:rsidRDefault="002A10A9" w:rsidP="00564756">
      <w:pPr>
        <w:ind w:left="4140"/>
        <w:jc w:val="right"/>
        <w:rPr>
          <w:sz w:val="22"/>
          <w:szCs w:val="22"/>
        </w:rPr>
      </w:pPr>
    </w:p>
    <w:p w:rsidR="002A10A9" w:rsidRDefault="002A10A9" w:rsidP="00564756">
      <w:pPr>
        <w:ind w:left="4140"/>
        <w:jc w:val="right"/>
        <w:rPr>
          <w:sz w:val="22"/>
          <w:szCs w:val="22"/>
        </w:rPr>
      </w:pPr>
    </w:p>
    <w:p w:rsidR="002A10A9" w:rsidRDefault="002A10A9" w:rsidP="00564756">
      <w:pPr>
        <w:ind w:left="4140"/>
        <w:jc w:val="right"/>
        <w:rPr>
          <w:sz w:val="22"/>
          <w:szCs w:val="22"/>
        </w:rPr>
      </w:pPr>
    </w:p>
    <w:p w:rsidR="002A10A9" w:rsidRDefault="002A10A9" w:rsidP="00564756">
      <w:pPr>
        <w:ind w:left="4140"/>
        <w:jc w:val="right"/>
        <w:rPr>
          <w:sz w:val="22"/>
          <w:szCs w:val="22"/>
        </w:rPr>
      </w:pPr>
    </w:p>
    <w:p w:rsidR="002A10A9" w:rsidRDefault="002A10A9" w:rsidP="00564756">
      <w:pPr>
        <w:ind w:left="4140"/>
        <w:jc w:val="right"/>
        <w:rPr>
          <w:sz w:val="22"/>
          <w:szCs w:val="22"/>
        </w:rPr>
      </w:pPr>
    </w:p>
    <w:p w:rsidR="002A10A9" w:rsidRDefault="002A10A9" w:rsidP="00564756">
      <w:pPr>
        <w:ind w:left="4140"/>
        <w:jc w:val="right"/>
        <w:rPr>
          <w:sz w:val="22"/>
          <w:szCs w:val="22"/>
        </w:rPr>
      </w:pPr>
    </w:p>
    <w:p w:rsidR="002A10A9" w:rsidRDefault="002A10A9" w:rsidP="00564756">
      <w:pPr>
        <w:ind w:left="4140"/>
        <w:jc w:val="right"/>
        <w:rPr>
          <w:sz w:val="22"/>
          <w:szCs w:val="22"/>
        </w:rPr>
      </w:pPr>
    </w:p>
    <w:p w:rsidR="002A10A9" w:rsidRDefault="002A10A9" w:rsidP="00564756">
      <w:pPr>
        <w:ind w:left="4140"/>
        <w:jc w:val="right"/>
        <w:rPr>
          <w:sz w:val="22"/>
          <w:szCs w:val="22"/>
        </w:rPr>
      </w:pPr>
    </w:p>
    <w:p w:rsidR="002A10A9" w:rsidRDefault="002A10A9" w:rsidP="00564756">
      <w:pPr>
        <w:ind w:left="4140"/>
        <w:jc w:val="right"/>
        <w:rPr>
          <w:sz w:val="22"/>
          <w:szCs w:val="22"/>
        </w:rPr>
      </w:pPr>
    </w:p>
    <w:p w:rsidR="002A10A9" w:rsidRDefault="002A10A9" w:rsidP="00564756">
      <w:pPr>
        <w:ind w:left="4140"/>
        <w:jc w:val="right"/>
        <w:rPr>
          <w:sz w:val="22"/>
          <w:szCs w:val="22"/>
        </w:rPr>
      </w:pPr>
    </w:p>
    <w:p w:rsidR="002A10A9" w:rsidRDefault="002A10A9" w:rsidP="00564756">
      <w:pPr>
        <w:ind w:left="4140"/>
        <w:jc w:val="right"/>
        <w:rPr>
          <w:sz w:val="22"/>
          <w:szCs w:val="22"/>
        </w:rPr>
      </w:pPr>
    </w:p>
    <w:p w:rsidR="002A10A9" w:rsidRDefault="002A10A9" w:rsidP="00564756">
      <w:pPr>
        <w:ind w:left="4140"/>
        <w:jc w:val="right"/>
        <w:rPr>
          <w:sz w:val="22"/>
          <w:szCs w:val="22"/>
        </w:rPr>
      </w:pPr>
    </w:p>
    <w:p w:rsidR="002A10A9" w:rsidRDefault="002A10A9" w:rsidP="00564756">
      <w:pPr>
        <w:ind w:left="4140"/>
        <w:jc w:val="right"/>
        <w:rPr>
          <w:sz w:val="22"/>
          <w:szCs w:val="22"/>
        </w:rPr>
      </w:pPr>
    </w:p>
    <w:p w:rsidR="002A10A9" w:rsidRDefault="002A10A9" w:rsidP="00564756">
      <w:pPr>
        <w:ind w:left="4140"/>
        <w:jc w:val="right"/>
        <w:rPr>
          <w:sz w:val="22"/>
          <w:szCs w:val="22"/>
        </w:rPr>
      </w:pPr>
    </w:p>
    <w:p w:rsidR="002A10A9" w:rsidRDefault="002A10A9" w:rsidP="00564756">
      <w:pPr>
        <w:ind w:left="4140"/>
        <w:jc w:val="right"/>
        <w:rPr>
          <w:sz w:val="22"/>
          <w:szCs w:val="22"/>
        </w:rPr>
      </w:pPr>
    </w:p>
    <w:p w:rsidR="002A10A9" w:rsidRDefault="002A10A9" w:rsidP="00564756">
      <w:pPr>
        <w:ind w:left="4140"/>
        <w:jc w:val="right"/>
        <w:rPr>
          <w:sz w:val="22"/>
          <w:szCs w:val="22"/>
        </w:rPr>
      </w:pPr>
    </w:p>
    <w:p w:rsidR="002A10A9" w:rsidRDefault="002A10A9" w:rsidP="00564756">
      <w:pPr>
        <w:ind w:left="4140"/>
        <w:jc w:val="right"/>
        <w:rPr>
          <w:sz w:val="22"/>
          <w:szCs w:val="22"/>
        </w:rPr>
      </w:pPr>
    </w:p>
    <w:p w:rsidR="002A10A9" w:rsidRDefault="002A10A9" w:rsidP="00564756">
      <w:pPr>
        <w:ind w:left="4140"/>
        <w:jc w:val="right"/>
        <w:rPr>
          <w:sz w:val="22"/>
          <w:szCs w:val="22"/>
        </w:rPr>
      </w:pPr>
    </w:p>
    <w:p w:rsidR="002A10A9" w:rsidRDefault="002A10A9" w:rsidP="00564756">
      <w:pPr>
        <w:ind w:left="4140"/>
        <w:jc w:val="right"/>
        <w:rPr>
          <w:sz w:val="22"/>
          <w:szCs w:val="22"/>
        </w:rPr>
      </w:pPr>
    </w:p>
    <w:p w:rsidR="002A10A9" w:rsidRDefault="002A10A9" w:rsidP="00564756">
      <w:pPr>
        <w:ind w:left="4140"/>
        <w:jc w:val="right"/>
        <w:rPr>
          <w:sz w:val="22"/>
          <w:szCs w:val="22"/>
        </w:rPr>
      </w:pPr>
    </w:p>
    <w:p w:rsidR="002A10A9" w:rsidRDefault="002A10A9" w:rsidP="00564756">
      <w:pPr>
        <w:ind w:left="4140"/>
        <w:jc w:val="right"/>
        <w:rPr>
          <w:sz w:val="22"/>
          <w:szCs w:val="22"/>
        </w:rPr>
      </w:pPr>
    </w:p>
    <w:p w:rsidR="002A10A9" w:rsidRDefault="002A10A9" w:rsidP="00564756">
      <w:pPr>
        <w:ind w:left="4140"/>
        <w:jc w:val="right"/>
        <w:rPr>
          <w:sz w:val="22"/>
          <w:szCs w:val="22"/>
        </w:rPr>
      </w:pPr>
    </w:p>
    <w:p w:rsidR="002A10A9" w:rsidRDefault="002A10A9" w:rsidP="00564756">
      <w:pPr>
        <w:ind w:left="4140"/>
        <w:jc w:val="right"/>
        <w:rPr>
          <w:sz w:val="22"/>
          <w:szCs w:val="22"/>
        </w:rPr>
      </w:pPr>
    </w:p>
    <w:p w:rsidR="002A10A9" w:rsidRDefault="002A10A9" w:rsidP="00564756">
      <w:pPr>
        <w:ind w:left="4140"/>
        <w:jc w:val="right"/>
        <w:rPr>
          <w:sz w:val="22"/>
          <w:szCs w:val="22"/>
        </w:rPr>
      </w:pPr>
    </w:p>
    <w:p w:rsidR="00564756" w:rsidRPr="001B081A" w:rsidRDefault="00564756" w:rsidP="001438E7">
      <w:pPr>
        <w:jc w:val="right"/>
        <w:rPr>
          <w:sz w:val="22"/>
          <w:szCs w:val="22"/>
        </w:rPr>
      </w:pPr>
      <w:r w:rsidRPr="001B081A">
        <w:rPr>
          <w:sz w:val="22"/>
          <w:szCs w:val="22"/>
        </w:rPr>
        <w:lastRenderedPageBreak/>
        <w:t>Приложение 1</w:t>
      </w:r>
    </w:p>
    <w:p w:rsidR="00564756" w:rsidRDefault="00564756" w:rsidP="00564756">
      <w:pPr>
        <w:pStyle w:val="2"/>
        <w:pBdr>
          <w:bottom w:val="none" w:sz="0" w:space="0" w:color="auto"/>
        </w:pBdr>
        <w:shd w:val="clear" w:color="auto" w:fill="FFFFFF"/>
        <w:spacing w:before="0" w:beforeAutospacing="0" w:after="0" w:afterAutospacing="0" w:line="264" w:lineRule="auto"/>
        <w:ind w:left="3420"/>
        <w:jc w:val="right"/>
        <w:rPr>
          <w:rFonts w:ascii="Times New Roman" w:hAnsi="Times New Roman" w:cs="Times New Roman"/>
          <w:color w:val="auto"/>
          <w:sz w:val="22"/>
          <w:szCs w:val="22"/>
        </w:rPr>
      </w:pPr>
      <w:r w:rsidRPr="001B081A">
        <w:rPr>
          <w:rFonts w:ascii="Times New Roman" w:hAnsi="Times New Roman" w:cs="Times New Roman"/>
          <w:color w:val="auto"/>
          <w:sz w:val="22"/>
          <w:szCs w:val="22"/>
        </w:rPr>
        <w:t xml:space="preserve">к Схеме размещения нестационарных торговых объектов на  земельных участках, в зданиях, строениях, сооружениях, находящихся в государственной собственности или муниципальной собственности на территории </w:t>
      </w:r>
    </w:p>
    <w:p w:rsidR="00564756" w:rsidRPr="001B081A" w:rsidRDefault="00564756" w:rsidP="00564756">
      <w:pPr>
        <w:pStyle w:val="2"/>
        <w:pBdr>
          <w:bottom w:val="none" w:sz="0" w:space="0" w:color="auto"/>
        </w:pBdr>
        <w:shd w:val="clear" w:color="auto" w:fill="FFFFFF"/>
        <w:spacing w:before="0" w:beforeAutospacing="0" w:after="0" w:afterAutospacing="0" w:line="264" w:lineRule="auto"/>
        <w:ind w:left="3420"/>
        <w:jc w:val="right"/>
        <w:rPr>
          <w:rFonts w:ascii="Times New Roman" w:hAnsi="Times New Roman" w:cs="Times New Roman"/>
          <w:color w:val="auto"/>
          <w:sz w:val="22"/>
          <w:szCs w:val="22"/>
        </w:rPr>
      </w:pPr>
      <w:proofErr w:type="spellStart"/>
      <w:r>
        <w:rPr>
          <w:rFonts w:ascii="Times New Roman" w:hAnsi="Times New Roman" w:cs="Times New Roman"/>
          <w:color w:val="auto"/>
          <w:sz w:val="22"/>
          <w:szCs w:val="22"/>
        </w:rPr>
        <w:t>Злынского</w:t>
      </w:r>
      <w:proofErr w:type="spellEnd"/>
      <w:r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D66496">
        <w:rPr>
          <w:rFonts w:ascii="Times New Roman" w:hAnsi="Times New Roman" w:cs="Times New Roman"/>
          <w:color w:val="auto"/>
          <w:sz w:val="22"/>
          <w:szCs w:val="22"/>
        </w:rPr>
        <w:t>сельского поселения на 2023</w:t>
      </w:r>
      <w:r w:rsidRPr="001B081A">
        <w:rPr>
          <w:rFonts w:ascii="Times New Roman" w:hAnsi="Times New Roman" w:cs="Times New Roman"/>
          <w:color w:val="auto"/>
          <w:sz w:val="22"/>
          <w:szCs w:val="22"/>
        </w:rPr>
        <w:t xml:space="preserve"> год</w:t>
      </w:r>
    </w:p>
    <w:p w:rsidR="00564756" w:rsidRDefault="00562EAB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7.8pt;width:477pt;height:433.5pt;z-index:-1">
            <v:imagedata r:id="rId5" o:title="Злынское сп редак"/>
          </v:shape>
        </w:pict>
      </w:r>
    </w:p>
    <w:p w:rsidR="00564756" w:rsidRDefault="00564756">
      <w:r>
        <w:t xml:space="preserve">         </w:t>
      </w:r>
    </w:p>
    <w:p w:rsidR="00564756" w:rsidRDefault="00564756"/>
    <w:p w:rsidR="00564756" w:rsidRDefault="00564756">
      <w:r>
        <w:t xml:space="preserve">  </w:t>
      </w:r>
    </w:p>
    <w:p w:rsidR="00564756" w:rsidRDefault="00564756"/>
    <w:p w:rsidR="00564756" w:rsidRDefault="00564756"/>
    <w:p w:rsidR="00564756" w:rsidRDefault="00564756">
      <w:r>
        <w:t xml:space="preserve">                    </w:t>
      </w:r>
    </w:p>
    <w:p w:rsidR="00BB13EF" w:rsidRDefault="00564756">
      <w:r>
        <w:t xml:space="preserve">                     </w:t>
      </w:r>
      <w:r w:rsidR="001438E7">
        <w:pict>
          <v:shape id="_x0000_i1025" type="#_x0000_t75" style="width:18pt;height:18pt">
            <v:imagedata r:id="rId6" o:title="Павильон символ"/>
          </v:shape>
        </w:pict>
      </w:r>
      <w:r>
        <w:t xml:space="preserve">   </w:t>
      </w:r>
    </w:p>
    <w:p w:rsidR="00BB13EF" w:rsidRDefault="00BB13EF">
      <w:r>
        <w:t xml:space="preserve">                     </w:t>
      </w:r>
      <w:r w:rsidR="001438E7">
        <w:pict>
          <v:shape id="_x0000_i1026" type="#_x0000_t75" style="width:18pt;height:18pt">
            <v:imagedata r:id="rId7" o:title="lorry-99193_640"/>
          </v:shape>
        </w:pict>
      </w:r>
      <w:r>
        <w:t xml:space="preserve">        </w:t>
      </w:r>
    </w:p>
    <w:p w:rsidR="00BB13EF" w:rsidRDefault="00BB13EF"/>
    <w:p w:rsidR="00BB13EF" w:rsidRDefault="00BB13EF"/>
    <w:p w:rsidR="00BB13EF" w:rsidRDefault="00BB13EF">
      <w:r>
        <w:t xml:space="preserve"> </w:t>
      </w:r>
    </w:p>
    <w:p w:rsidR="00BB13EF" w:rsidRDefault="00BB13EF"/>
    <w:p w:rsidR="00BB13EF" w:rsidRDefault="00BB13EF"/>
    <w:p w:rsidR="00BB13EF" w:rsidRDefault="00BB13EF"/>
    <w:p w:rsidR="00BB13EF" w:rsidRDefault="00BB13EF"/>
    <w:p w:rsidR="00BB13EF" w:rsidRDefault="00BB13EF"/>
    <w:p w:rsidR="00273305" w:rsidRDefault="00273305"/>
    <w:p w:rsidR="00273305" w:rsidRDefault="00273305"/>
    <w:p w:rsidR="00273305" w:rsidRDefault="00273305">
      <w:r>
        <w:t xml:space="preserve">                                                              </w:t>
      </w:r>
    </w:p>
    <w:p w:rsidR="00273305" w:rsidRDefault="00273305">
      <w:r>
        <w:t xml:space="preserve">                                             </w:t>
      </w:r>
      <w:r w:rsidR="001438E7">
        <w:pict>
          <v:shape id="_x0000_i1027" type="#_x0000_t75" style="width:18pt;height:18pt">
            <v:imagedata r:id="rId7" o:title="lorry-99193_640"/>
          </v:shape>
        </w:pict>
      </w:r>
      <w:r w:rsidR="00564756">
        <w:t xml:space="preserve"> </w:t>
      </w:r>
    </w:p>
    <w:p w:rsidR="00273305" w:rsidRDefault="00273305">
      <w:r>
        <w:t xml:space="preserve">                                                                  </w:t>
      </w:r>
      <w:r w:rsidR="001438E7">
        <w:pict>
          <v:shape id="_x0000_i1028" type="#_x0000_t75" style="width:18pt;height:18pt">
            <v:imagedata r:id="rId7" o:title="lorry-99193_640"/>
          </v:shape>
        </w:pict>
      </w:r>
      <w:r w:rsidR="00564756">
        <w:t xml:space="preserve">   </w:t>
      </w:r>
      <w:r>
        <w:t xml:space="preserve">     </w:t>
      </w:r>
      <w:r w:rsidR="00564756">
        <w:t xml:space="preserve"> </w:t>
      </w:r>
      <w:r w:rsidR="001438E7">
        <w:pict>
          <v:shape id="_x0000_i1029" type="#_x0000_t75" style="width:18pt;height:18pt">
            <v:imagedata r:id="rId7" o:title="lorry-99193_640"/>
          </v:shape>
        </w:pict>
      </w:r>
      <w:r w:rsidR="00BB13EF">
        <w:t xml:space="preserve"> </w:t>
      </w:r>
    </w:p>
    <w:p w:rsidR="00BB13EF" w:rsidRDefault="00273305">
      <w:r>
        <w:t xml:space="preserve">                                                                                                                    </w:t>
      </w:r>
      <w:r w:rsidR="00564756">
        <w:t xml:space="preserve"> </w:t>
      </w:r>
      <w:r w:rsidR="001438E7">
        <w:pict>
          <v:shape id="_x0000_i1030" type="#_x0000_t75" style="width:18pt;height:18pt">
            <v:imagedata r:id="rId7" o:title="lorry-99193_640"/>
          </v:shape>
        </w:pict>
      </w:r>
      <w:r w:rsidR="00564756">
        <w:t xml:space="preserve"> </w:t>
      </w:r>
    </w:p>
    <w:p w:rsidR="00BB13EF" w:rsidRDefault="00BB13EF"/>
    <w:p w:rsidR="00564756" w:rsidRDefault="00BB13EF">
      <w:r>
        <w:t xml:space="preserve">                                                                                        </w:t>
      </w:r>
      <w:r w:rsidR="00273305">
        <w:t xml:space="preserve">                               </w:t>
      </w:r>
      <w:r w:rsidR="001438E7">
        <w:pict>
          <v:shape id="_x0000_i1031" type="#_x0000_t75" style="width:18pt;height:18pt">
            <v:imagedata r:id="rId7" o:title="lorry-99193_640"/>
          </v:shape>
        </w:pict>
      </w:r>
    </w:p>
    <w:p w:rsidR="00273305" w:rsidRDefault="00273305"/>
    <w:p w:rsidR="00273305" w:rsidRDefault="00273305"/>
    <w:p w:rsidR="00273305" w:rsidRDefault="00273305"/>
    <w:p w:rsidR="00273305" w:rsidRDefault="00273305"/>
    <w:p w:rsidR="00273305" w:rsidRDefault="00273305"/>
    <w:p w:rsidR="00273305" w:rsidRDefault="00273305"/>
    <w:p w:rsidR="00273305" w:rsidRDefault="00273305"/>
    <w:p w:rsidR="00273305" w:rsidRDefault="001438E7" w:rsidP="00273305">
      <w:pPr>
        <w:ind w:left="360"/>
        <w:rPr>
          <w:sz w:val="28"/>
          <w:szCs w:val="28"/>
        </w:rPr>
      </w:pPr>
      <w:r>
        <w:pict>
          <v:shape id="_x0000_i1032" type="#_x0000_t75" style="width:18pt;height:18pt" o:bullet="t">
            <v:imagedata r:id="rId6" o:title="Павильон"/>
          </v:shape>
        </w:pict>
      </w:r>
      <w:r w:rsidR="00273305">
        <w:rPr>
          <w:sz w:val="28"/>
          <w:szCs w:val="28"/>
        </w:rPr>
        <w:t xml:space="preserve">   </w:t>
      </w:r>
      <w:r w:rsidR="00273305" w:rsidRPr="005D7FC6">
        <w:rPr>
          <w:sz w:val="28"/>
          <w:szCs w:val="28"/>
        </w:rPr>
        <w:t>- павильон</w:t>
      </w:r>
    </w:p>
    <w:p w:rsidR="00273305" w:rsidRDefault="00273305" w:rsidP="00273305">
      <w:pPr>
        <w:ind w:left="360"/>
      </w:pPr>
    </w:p>
    <w:p w:rsidR="00273305" w:rsidRPr="005D7FC6" w:rsidRDefault="001438E7" w:rsidP="00273305">
      <w:pPr>
        <w:ind w:left="360"/>
        <w:rPr>
          <w:sz w:val="28"/>
          <w:szCs w:val="28"/>
        </w:rPr>
      </w:pPr>
      <w:r>
        <w:pict>
          <v:shape id="_x0000_i1033" type="#_x0000_t75" style="width:15pt;height:15pt" o:bullet="t">
            <v:imagedata r:id="rId7" o:title="lorry-99193_640"/>
          </v:shape>
        </w:pict>
      </w:r>
      <w:r w:rsidR="00273305">
        <w:t xml:space="preserve"> </w:t>
      </w:r>
      <w:r w:rsidR="00273305" w:rsidRPr="005D7FC6">
        <w:rPr>
          <w:sz w:val="28"/>
          <w:szCs w:val="28"/>
        </w:rPr>
        <w:t>- автолавка</w:t>
      </w:r>
    </w:p>
    <w:p w:rsidR="00273305" w:rsidRPr="00564756" w:rsidRDefault="00273305"/>
    <w:sectPr w:rsidR="00273305" w:rsidRPr="00564756" w:rsidSect="00562E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64756"/>
    <w:rsid w:val="00006770"/>
    <w:rsid w:val="00011B0D"/>
    <w:rsid w:val="00015136"/>
    <w:rsid w:val="00017937"/>
    <w:rsid w:val="00023858"/>
    <w:rsid w:val="00024431"/>
    <w:rsid w:val="0002557D"/>
    <w:rsid w:val="00035430"/>
    <w:rsid w:val="00035FB3"/>
    <w:rsid w:val="000434D7"/>
    <w:rsid w:val="00047ABB"/>
    <w:rsid w:val="00054717"/>
    <w:rsid w:val="00057FEE"/>
    <w:rsid w:val="00061585"/>
    <w:rsid w:val="0006202C"/>
    <w:rsid w:val="00065175"/>
    <w:rsid w:val="000732BD"/>
    <w:rsid w:val="000748D7"/>
    <w:rsid w:val="000822FA"/>
    <w:rsid w:val="000839B2"/>
    <w:rsid w:val="00085B53"/>
    <w:rsid w:val="00085BCE"/>
    <w:rsid w:val="000930D5"/>
    <w:rsid w:val="00095312"/>
    <w:rsid w:val="0009741D"/>
    <w:rsid w:val="000A2CBD"/>
    <w:rsid w:val="000A4C73"/>
    <w:rsid w:val="000A6534"/>
    <w:rsid w:val="000B297D"/>
    <w:rsid w:val="000B2E76"/>
    <w:rsid w:val="000C0081"/>
    <w:rsid w:val="000C1FCD"/>
    <w:rsid w:val="000C6E1D"/>
    <w:rsid w:val="000C7AE1"/>
    <w:rsid w:val="000D2C44"/>
    <w:rsid w:val="000D2D26"/>
    <w:rsid w:val="000D3E6B"/>
    <w:rsid w:val="000E17EA"/>
    <w:rsid w:val="000F306B"/>
    <w:rsid w:val="000F61C5"/>
    <w:rsid w:val="000F7E61"/>
    <w:rsid w:val="0010110A"/>
    <w:rsid w:val="00103D0A"/>
    <w:rsid w:val="00117EFF"/>
    <w:rsid w:val="001270D9"/>
    <w:rsid w:val="001272C7"/>
    <w:rsid w:val="001313BC"/>
    <w:rsid w:val="0013483F"/>
    <w:rsid w:val="0013592F"/>
    <w:rsid w:val="001438E7"/>
    <w:rsid w:val="001447D1"/>
    <w:rsid w:val="0014677B"/>
    <w:rsid w:val="00150FAA"/>
    <w:rsid w:val="00151B94"/>
    <w:rsid w:val="00156557"/>
    <w:rsid w:val="0015788C"/>
    <w:rsid w:val="001617E7"/>
    <w:rsid w:val="0016309E"/>
    <w:rsid w:val="00165039"/>
    <w:rsid w:val="00165D94"/>
    <w:rsid w:val="00171B7F"/>
    <w:rsid w:val="00172597"/>
    <w:rsid w:val="00174307"/>
    <w:rsid w:val="0017624B"/>
    <w:rsid w:val="00176E8D"/>
    <w:rsid w:val="001878C5"/>
    <w:rsid w:val="001905C2"/>
    <w:rsid w:val="001922EC"/>
    <w:rsid w:val="001949FC"/>
    <w:rsid w:val="00194DA7"/>
    <w:rsid w:val="00195B04"/>
    <w:rsid w:val="001A0AF1"/>
    <w:rsid w:val="001A5AE3"/>
    <w:rsid w:val="001A67FB"/>
    <w:rsid w:val="001A7156"/>
    <w:rsid w:val="001B2F54"/>
    <w:rsid w:val="001B4F6B"/>
    <w:rsid w:val="001C3E61"/>
    <w:rsid w:val="001C5482"/>
    <w:rsid w:val="001D07EF"/>
    <w:rsid w:val="001D20A0"/>
    <w:rsid w:val="001D4159"/>
    <w:rsid w:val="001E1262"/>
    <w:rsid w:val="001E474A"/>
    <w:rsid w:val="001F085F"/>
    <w:rsid w:val="00200309"/>
    <w:rsid w:val="00202204"/>
    <w:rsid w:val="002051C8"/>
    <w:rsid w:val="00210DF6"/>
    <w:rsid w:val="002158E0"/>
    <w:rsid w:val="00220D32"/>
    <w:rsid w:val="002236EB"/>
    <w:rsid w:val="002248BB"/>
    <w:rsid w:val="00227480"/>
    <w:rsid w:val="00232F77"/>
    <w:rsid w:val="002340FA"/>
    <w:rsid w:val="002419DD"/>
    <w:rsid w:val="00241ACA"/>
    <w:rsid w:val="00241E72"/>
    <w:rsid w:val="00246333"/>
    <w:rsid w:val="002467E9"/>
    <w:rsid w:val="00252E22"/>
    <w:rsid w:val="00254C25"/>
    <w:rsid w:val="00256751"/>
    <w:rsid w:val="002627D2"/>
    <w:rsid w:val="00263730"/>
    <w:rsid w:val="00273305"/>
    <w:rsid w:val="002766CD"/>
    <w:rsid w:val="0028079C"/>
    <w:rsid w:val="0028114F"/>
    <w:rsid w:val="002832F2"/>
    <w:rsid w:val="002869B7"/>
    <w:rsid w:val="002A10A9"/>
    <w:rsid w:val="002A2D4B"/>
    <w:rsid w:val="002A325B"/>
    <w:rsid w:val="002A777A"/>
    <w:rsid w:val="002B2578"/>
    <w:rsid w:val="002C0279"/>
    <w:rsid w:val="002C150E"/>
    <w:rsid w:val="002C7DA3"/>
    <w:rsid w:val="002D3109"/>
    <w:rsid w:val="002D4D9F"/>
    <w:rsid w:val="002E3C0F"/>
    <w:rsid w:val="002E7979"/>
    <w:rsid w:val="002F1CFF"/>
    <w:rsid w:val="002F22CE"/>
    <w:rsid w:val="003037FA"/>
    <w:rsid w:val="00303BAE"/>
    <w:rsid w:val="003044D3"/>
    <w:rsid w:val="00304BD1"/>
    <w:rsid w:val="0030702F"/>
    <w:rsid w:val="0032060F"/>
    <w:rsid w:val="0032286C"/>
    <w:rsid w:val="0032311F"/>
    <w:rsid w:val="00332328"/>
    <w:rsid w:val="00332D56"/>
    <w:rsid w:val="0033640C"/>
    <w:rsid w:val="0034072A"/>
    <w:rsid w:val="00342634"/>
    <w:rsid w:val="003428ED"/>
    <w:rsid w:val="00344409"/>
    <w:rsid w:val="00345C50"/>
    <w:rsid w:val="003469DE"/>
    <w:rsid w:val="003512FA"/>
    <w:rsid w:val="003540A4"/>
    <w:rsid w:val="00362465"/>
    <w:rsid w:val="00363BB4"/>
    <w:rsid w:val="003648EF"/>
    <w:rsid w:val="00364A15"/>
    <w:rsid w:val="00364E42"/>
    <w:rsid w:val="00367A1B"/>
    <w:rsid w:val="00367DC7"/>
    <w:rsid w:val="00370739"/>
    <w:rsid w:val="00372856"/>
    <w:rsid w:val="003844AC"/>
    <w:rsid w:val="00385268"/>
    <w:rsid w:val="0039429C"/>
    <w:rsid w:val="003956BA"/>
    <w:rsid w:val="00395898"/>
    <w:rsid w:val="00397851"/>
    <w:rsid w:val="00397B89"/>
    <w:rsid w:val="003A4DD3"/>
    <w:rsid w:val="003B0C0A"/>
    <w:rsid w:val="003B5FAF"/>
    <w:rsid w:val="003B7B4A"/>
    <w:rsid w:val="003C50F8"/>
    <w:rsid w:val="003D0928"/>
    <w:rsid w:val="003D4050"/>
    <w:rsid w:val="003D7A5B"/>
    <w:rsid w:val="003E38EF"/>
    <w:rsid w:val="003E3995"/>
    <w:rsid w:val="003E41F6"/>
    <w:rsid w:val="003E51C4"/>
    <w:rsid w:val="003F1D19"/>
    <w:rsid w:val="003F1DEB"/>
    <w:rsid w:val="003F2C55"/>
    <w:rsid w:val="003F3BD9"/>
    <w:rsid w:val="003F4C75"/>
    <w:rsid w:val="0040110E"/>
    <w:rsid w:val="0040514D"/>
    <w:rsid w:val="004055DA"/>
    <w:rsid w:val="004058AB"/>
    <w:rsid w:val="00410A2E"/>
    <w:rsid w:val="00412CFE"/>
    <w:rsid w:val="004139CB"/>
    <w:rsid w:val="0041643F"/>
    <w:rsid w:val="00425BF1"/>
    <w:rsid w:val="004268BD"/>
    <w:rsid w:val="004272BD"/>
    <w:rsid w:val="00432F6B"/>
    <w:rsid w:val="00434598"/>
    <w:rsid w:val="00436397"/>
    <w:rsid w:val="0044202C"/>
    <w:rsid w:val="0044259C"/>
    <w:rsid w:val="004442FB"/>
    <w:rsid w:val="0045044C"/>
    <w:rsid w:val="0045146B"/>
    <w:rsid w:val="00452477"/>
    <w:rsid w:val="00453F77"/>
    <w:rsid w:val="004547A3"/>
    <w:rsid w:val="00454CC4"/>
    <w:rsid w:val="0045534F"/>
    <w:rsid w:val="004561D3"/>
    <w:rsid w:val="00456B2D"/>
    <w:rsid w:val="00456DE0"/>
    <w:rsid w:val="00461847"/>
    <w:rsid w:val="004636CD"/>
    <w:rsid w:val="004673CB"/>
    <w:rsid w:val="00474FB3"/>
    <w:rsid w:val="00475FF8"/>
    <w:rsid w:val="00492A18"/>
    <w:rsid w:val="00497240"/>
    <w:rsid w:val="0049726E"/>
    <w:rsid w:val="004A1155"/>
    <w:rsid w:val="004A4A75"/>
    <w:rsid w:val="004A7706"/>
    <w:rsid w:val="004B22D6"/>
    <w:rsid w:val="004B60CD"/>
    <w:rsid w:val="004C3873"/>
    <w:rsid w:val="004C6AC3"/>
    <w:rsid w:val="004D3998"/>
    <w:rsid w:val="004D6118"/>
    <w:rsid w:val="004E1EF2"/>
    <w:rsid w:val="004F4799"/>
    <w:rsid w:val="004F5B4E"/>
    <w:rsid w:val="00500868"/>
    <w:rsid w:val="00500EE7"/>
    <w:rsid w:val="00506582"/>
    <w:rsid w:val="00506904"/>
    <w:rsid w:val="00506B4E"/>
    <w:rsid w:val="00516B02"/>
    <w:rsid w:val="0052006F"/>
    <w:rsid w:val="0052031D"/>
    <w:rsid w:val="0052469D"/>
    <w:rsid w:val="00527C7D"/>
    <w:rsid w:val="005301B4"/>
    <w:rsid w:val="00530E7F"/>
    <w:rsid w:val="00534E2A"/>
    <w:rsid w:val="0055765F"/>
    <w:rsid w:val="00562EAB"/>
    <w:rsid w:val="00563B30"/>
    <w:rsid w:val="00564756"/>
    <w:rsid w:val="00570C65"/>
    <w:rsid w:val="0058016D"/>
    <w:rsid w:val="00582895"/>
    <w:rsid w:val="00583AC0"/>
    <w:rsid w:val="0059616B"/>
    <w:rsid w:val="00596260"/>
    <w:rsid w:val="005A2943"/>
    <w:rsid w:val="005A5423"/>
    <w:rsid w:val="005A5E14"/>
    <w:rsid w:val="005A5FE2"/>
    <w:rsid w:val="005B004E"/>
    <w:rsid w:val="005B0521"/>
    <w:rsid w:val="005C0D18"/>
    <w:rsid w:val="005C3280"/>
    <w:rsid w:val="005D13CB"/>
    <w:rsid w:val="005F6C36"/>
    <w:rsid w:val="005F7347"/>
    <w:rsid w:val="005F7A21"/>
    <w:rsid w:val="006009E2"/>
    <w:rsid w:val="00605685"/>
    <w:rsid w:val="00607AE5"/>
    <w:rsid w:val="0061071D"/>
    <w:rsid w:val="00611DC4"/>
    <w:rsid w:val="00613BBB"/>
    <w:rsid w:val="00623DB6"/>
    <w:rsid w:val="006265EA"/>
    <w:rsid w:val="00626F24"/>
    <w:rsid w:val="006272AB"/>
    <w:rsid w:val="00630C48"/>
    <w:rsid w:val="00631342"/>
    <w:rsid w:val="00633178"/>
    <w:rsid w:val="00633463"/>
    <w:rsid w:val="00633979"/>
    <w:rsid w:val="00634DFE"/>
    <w:rsid w:val="00641934"/>
    <w:rsid w:val="00643164"/>
    <w:rsid w:val="00655566"/>
    <w:rsid w:val="0066214E"/>
    <w:rsid w:val="00663368"/>
    <w:rsid w:val="00664E8A"/>
    <w:rsid w:val="0067027B"/>
    <w:rsid w:val="00682129"/>
    <w:rsid w:val="00682775"/>
    <w:rsid w:val="00684DA9"/>
    <w:rsid w:val="00686616"/>
    <w:rsid w:val="00687423"/>
    <w:rsid w:val="006939D7"/>
    <w:rsid w:val="00694430"/>
    <w:rsid w:val="006944F1"/>
    <w:rsid w:val="00696F54"/>
    <w:rsid w:val="006A2BA1"/>
    <w:rsid w:val="006B0D62"/>
    <w:rsid w:val="006B1576"/>
    <w:rsid w:val="006B24A6"/>
    <w:rsid w:val="006B3FBF"/>
    <w:rsid w:val="006B69E5"/>
    <w:rsid w:val="006B6B83"/>
    <w:rsid w:val="006B7B26"/>
    <w:rsid w:val="006C240B"/>
    <w:rsid w:val="006D652B"/>
    <w:rsid w:val="006D7CBE"/>
    <w:rsid w:val="006E243D"/>
    <w:rsid w:val="006F03B5"/>
    <w:rsid w:val="006F6EA1"/>
    <w:rsid w:val="00700B06"/>
    <w:rsid w:val="007011A8"/>
    <w:rsid w:val="00703872"/>
    <w:rsid w:val="00703A56"/>
    <w:rsid w:val="00703FAE"/>
    <w:rsid w:val="007041CA"/>
    <w:rsid w:val="007053B4"/>
    <w:rsid w:val="00706343"/>
    <w:rsid w:val="00721B5A"/>
    <w:rsid w:val="00721DDD"/>
    <w:rsid w:val="00725891"/>
    <w:rsid w:val="00727BC8"/>
    <w:rsid w:val="007321CA"/>
    <w:rsid w:val="00733993"/>
    <w:rsid w:val="00736447"/>
    <w:rsid w:val="00741BFB"/>
    <w:rsid w:val="007513A6"/>
    <w:rsid w:val="00753EEF"/>
    <w:rsid w:val="007632E5"/>
    <w:rsid w:val="00765AD6"/>
    <w:rsid w:val="007714B6"/>
    <w:rsid w:val="00780217"/>
    <w:rsid w:val="007815AC"/>
    <w:rsid w:val="00784C46"/>
    <w:rsid w:val="00787873"/>
    <w:rsid w:val="007913E4"/>
    <w:rsid w:val="00792DF0"/>
    <w:rsid w:val="00793A1D"/>
    <w:rsid w:val="00794C75"/>
    <w:rsid w:val="0079501F"/>
    <w:rsid w:val="00795487"/>
    <w:rsid w:val="007A0C56"/>
    <w:rsid w:val="007A3652"/>
    <w:rsid w:val="007A383C"/>
    <w:rsid w:val="007A425D"/>
    <w:rsid w:val="007A6563"/>
    <w:rsid w:val="007A7B49"/>
    <w:rsid w:val="007A7CBF"/>
    <w:rsid w:val="007B6CE1"/>
    <w:rsid w:val="007C3221"/>
    <w:rsid w:val="007D1FAA"/>
    <w:rsid w:val="007D2843"/>
    <w:rsid w:val="007D358E"/>
    <w:rsid w:val="007D4B14"/>
    <w:rsid w:val="007D4E87"/>
    <w:rsid w:val="007D6F7A"/>
    <w:rsid w:val="007E106B"/>
    <w:rsid w:val="007E21E8"/>
    <w:rsid w:val="007E3C5F"/>
    <w:rsid w:val="007E7A8C"/>
    <w:rsid w:val="007F2420"/>
    <w:rsid w:val="007F4154"/>
    <w:rsid w:val="007F666F"/>
    <w:rsid w:val="00800EBB"/>
    <w:rsid w:val="008059BF"/>
    <w:rsid w:val="00806B9E"/>
    <w:rsid w:val="008077AE"/>
    <w:rsid w:val="008100FA"/>
    <w:rsid w:val="00810A0C"/>
    <w:rsid w:val="00812371"/>
    <w:rsid w:val="00812BB4"/>
    <w:rsid w:val="008171E0"/>
    <w:rsid w:val="00826E8A"/>
    <w:rsid w:val="00827DF9"/>
    <w:rsid w:val="00830CD6"/>
    <w:rsid w:val="00831D3A"/>
    <w:rsid w:val="00837FA6"/>
    <w:rsid w:val="008408A2"/>
    <w:rsid w:val="00840931"/>
    <w:rsid w:val="008425D2"/>
    <w:rsid w:val="00842814"/>
    <w:rsid w:val="00844310"/>
    <w:rsid w:val="00852AE2"/>
    <w:rsid w:val="008533D6"/>
    <w:rsid w:val="00853821"/>
    <w:rsid w:val="00855EB0"/>
    <w:rsid w:val="00856C93"/>
    <w:rsid w:val="008571D7"/>
    <w:rsid w:val="0086231D"/>
    <w:rsid w:val="00867663"/>
    <w:rsid w:val="008705E7"/>
    <w:rsid w:val="00877D7D"/>
    <w:rsid w:val="00881914"/>
    <w:rsid w:val="00883BB3"/>
    <w:rsid w:val="00884CB6"/>
    <w:rsid w:val="00886C85"/>
    <w:rsid w:val="008905BB"/>
    <w:rsid w:val="00895B15"/>
    <w:rsid w:val="00895DA9"/>
    <w:rsid w:val="008A2780"/>
    <w:rsid w:val="008A3339"/>
    <w:rsid w:val="008A47F8"/>
    <w:rsid w:val="008A47FD"/>
    <w:rsid w:val="008A4ED3"/>
    <w:rsid w:val="008B103C"/>
    <w:rsid w:val="008B2638"/>
    <w:rsid w:val="008B293D"/>
    <w:rsid w:val="008B5EA2"/>
    <w:rsid w:val="008B6577"/>
    <w:rsid w:val="008B6EFB"/>
    <w:rsid w:val="008C414B"/>
    <w:rsid w:val="008C57A3"/>
    <w:rsid w:val="008C6E98"/>
    <w:rsid w:val="008D19ED"/>
    <w:rsid w:val="008D2064"/>
    <w:rsid w:val="008D328D"/>
    <w:rsid w:val="008D56AF"/>
    <w:rsid w:val="008D691D"/>
    <w:rsid w:val="008D6D52"/>
    <w:rsid w:val="008D7532"/>
    <w:rsid w:val="008D7EF0"/>
    <w:rsid w:val="008E0C19"/>
    <w:rsid w:val="008E4BE2"/>
    <w:rsid w:val="008E4D9F"/>
    <w:rsid w:val="008E5433"/>
    <w:rsid w:val="008E7706"/>
    <w:rsid w:val="008F228E"/>
    <w:rsid w:val="008F4D3B"/>
    <w:rsid w:val="008F5A8D"/>
    <w:rsid w:val="00900A14"/>
    <w:rsid w:val="00903E8D"/>
    <w:rsid w:val="00905094"/>
    <w:rsid w:val="0090588F"/>
    <w:rsid w:val="00912684"/>
    <w:rsid w:val="00914548"/>
    <w:rsid w:val="00917001"/>
    <w:rsid w:val="009201E4"/>
    <w:rsid w:val="0092088D"/>
    <w:rsid w:val="00921C66"/>
    <w:rsid w:val="009220E2"/>
    <w:rsid w:val="00925089"/>
    <w:rsid w:val="009256C3"/>
    <w:rsid w:val="00927FDA"/>
    <w:rsid w:val="00940ADD"/>
    <w:rsid w:val="00941432"/>
    <w:rsid w:val="009447D0"/>
    <w:rsid w:val="00946AE4"/>
    <w:rsid w:val="009503A8"/>
    <w:rsid w:val="0095329F"/>
    <w:rsid w:val="00955DB3"/>
    <w:rsid w:val="009560EE"/>
    <w:rsid w:val="00967933"/>
    <w:rsid w:val="00967B49"/>
    <w:rsid w:val="009748E9"/>
    <w:rsid w:val="00976D90"/>
    <w:rsid w:val="00987150"/>
    <w:rsid w:val="009911F9"/>
    <w:rsid w:val="00997A52"/>
    <w:rsid w:val="009A136A"/>
    <w:rsid w:val="009A2688"/>
    <w:rsid w:val="009A572A"/>
    <w:rsid w:val="009A6F9E"/>
    <w:rsid w:val="009A7217"/>
    <w:rsid w:val="009B1D68"/>
    <w:rsid w:val="009B584C"/>
    <w:rsid w:val="009B5A96"/>
    <w:rsid w:val="009B67AF"/>
    <w:rsid w:val="009C32B0"/>
    <w:rsid w:val="009C7BE0"/>
    <w:rsid w:val="009C7F46"/>
    <w:rsid w:val="009D267C"/>
    <w:rsid w:val="009D4323"/>
    <w:rsid w:val="009D6B5A"/>
    <w:rsid w:val="009D70E0"/>
    <w:rsid w:val="009E3ACA"/>
    <w:rsid w:val="009E7178"/>
    <w:rsid w:val="009F0B5F"/>
    <w:rsid w:val="009F6BEC"/>
    <w:rsid w:val="00A02F83"/>
    <w:rsid w:val="00A0796A"/>
    <w:rsid w:val="00A112E9"/>
    <w:rsid w:val="00A1209F"/>
    <w:rsid w:val="00A1320D"/>
    <w:rsid w:val="00A25EBA"/>
    <w:rsid w:val="00A27E9D"/>
    <w:rsid w:val="00A37C08"/>
    <w:rsid w:val="00A50D26"/>
    <w:rsid w:val="00A5329F"/>
    <w:rsid w:val="00A560F4"/>
    <w:rsid w:val="00A61C94"/>
    <w:rsid w:val="00A62063"/>
    <w:rsid w:val="00A63C3A"/>
    <w:rsid w:val="00A66940"/>
    <w:rsid w:val="00A71E9A"/>
    <w:rsid w:val="00A84313"/>
    <w:rsid w:val="00A866E0"/>
    <w:rsid w:val="00A87836"/>
    <w:rsid w:val="00A92833"/>
    <w:rsid w:val="00A92A71"/>
    <w:rsid w:val="00A95D74"/>
    <w:rsid w:val="00AA0869"/>
    <w:rsid w:val="00AA161D"/>
    <w:rsid w:val="00AA1CC5"/>
    <w:rsid w:val="00AA2857"/>
    <w:rsid w:val="00AA5F58"/>
    <w:rsid w:val="00AA656B"/>
    <w:rsid w:val="00AA7A2B"/>
    <w:rsid w:val="00AB42F3"/>
    <w:rsid w:val="00AB4A79"/>
    <w:rsid w:val="00AB6A1A"/>
    <w:rsid w:val="00AC0487"/>
    <w:rsid w:val="00AC1192"/>
    <w:rsid w:val="00AC238C"/>
    <w:rsid w:val="00AD51EA"/>
    <w:rsid w:val="00AD5705"/>
    <w:rsid w:val="00AE0B61"/>
    <w:rsid w:val="00AE1DBC"/>
    <w:rsid w:val="00AE3CCE"/>
    <w:rsid w:val="00AE4FB7"/>
    <w:rsid w:val="00AF501A"/>
    <w:rsid w:val="00AF7844"/>
    <w:rsid w:val="00AF7ADA"/>
    <w:rsid w:val="00AF7B31"/>
    <w:rsid w:val="00B00B52"/>
    <w:rsid w:val="00B017F5"/>
    <w:rsid w:val="00B0334A"/>
    <w:rsid w:val="00B03364"/>
    <w:rsid w:val="00B05672"/>
    <w:rsid w:val="00B07F72"/>
    <w:rsid w:val="00B108DD"/>
    <w:rsid w:val="00B10967"/>
    <w:rsid w:val="00B10D49"/>
    <w:rsid w:val="00B128B3"/>
    <w:rsid w:val="00B164FB"/>
    <w:rsid w:val="00B1661F"/>
    <w:rsid w:val="00B16C22"/>
    <w:rsid w:val="00B17BAB"/>
    <w:rsid w:val="00B213B7"/>
    <w:rsid w:val="00B22196"/>
    <w:rsid w:val="00B23623"/>
    <w:rsid w:val="00B243A8"/>
    <w:rsid w:val="00B257F7"/>
    <w:rsid w:val="00B27503"/>
    <w:rsid w:val="00B32446"/>
    <w:rsid w:val="00B35BF9"/>
    <w:rsid w:val="00B45139"/>
    <w:rsid w:val="00B462B9"/>
    <w:rsid w:val="00B50037"/>
    <w:rsid w:val="00B50A78"/>
    <w:rsid w:val="00B56BA8"/>
    <w:rsid w:val="00B56F71"/>
    <w:rsid w:val="00B77434"/>
    <w:rsid w:val="00B80EC2"/>
    <w:rsid w:val="00B84930"/>
    <w:rsid w:val="00B873B7"/>
    <w:rsid w:val="00B87578"/>
    <w:rsid w:val="00B96029"/>
    <w:rsid w:val="00B97009"/>
    <w:rsid w:val="00BA0DE7"/>
    <w:rsid w:val="00BA1AE6"/>
    <w:rsid w:val="00BA370D"/>
    <w:rsid w:val="00BA7447"/>
    <w:rsid w:val="00BA7E9E"/>
    <w:rsid w:val="00BB13EF"/>
    <w:rsid w:val="00BB18CC"/>
    <w:rsid w:val="00BB26D3"/>
    <w:rsid w:val="00BB7043"/>
    <w:rsid w:val="00BB75C2"/>
    <w:rsid w:val="00BC1722"/>
    <w:rsid w:val="00BC1B6B"/>
    <w:rsid w:val="00BC3078"/>
    <w:rsid w:val="00BC5A9D"/>
    <w:rsid w:val="00BC7F29"/>
    <w:rsid w:val="00BD55DD"/>
    <w:rsid w:val="00BD6183"/>
    <w:rsid w:val="00BE0E13"/>
    <w:rsid w:val="00BE1773"/>
    <w:rsid w:val="00BE24A2"/>
    <w:rsid w:val="00BE664F"/>
    <w:rsid w:val="00BE6B7F"/>
    <w:rsid w:val="00BF15D0"/>
    <w:rsid w:val="00BF26B4"/>
    <w:rsid w:val="00BF2DA9"/>
    <w:rsid w:val="00BF4C64"/>
    <w:rsid w:val="00BF5659"/>
    <w:rsid w:val="00BF6310"/>
    <w:rsid w:val="00C0260A"/>
    <w:rsid w:val="00C04EFC"/>
    <w:rsid w:val="00C057E5"/>
    <w:rsid w:val="00C06165"/>
    <w:rsid w:val="00C06EEE"/>
    <w:rsid w:val="00C1166E"/>
    <w:rsid w:val="00C1789B"/>
    <w:rsid w:val="00C20B15"/>
    <w:rsid w:val="00C23713"/>
    <w:rsid w:val="00C237C1"/>
    <w:rsid w:val="00C24296"/>
    <w:rsid w:val="00C24623"/>
    <w:rsid w:val="00C3040B"/>
    <w:rsid w:val="00C31895"/>
    <w:rsid w:val="00C32127"/>
    <w:rsid w:val="00C332E0"/>
    <w:rsid w:val="00C3428C"/>
    <w:rsid w:val="00C620F5"/>
    <w:rsid w:val="00C66300"/>
    <w:rsid w:val="00C6692D"/>
    <w:rsid w:val="00C72866"/>
    <w:rsid w:val="00C80A5F"/>
    <w:rsid w:val="00C822D3"/>
    <w:rsid w:val="00C8305B"/>
    <w:rsid w:val="00C8381D"/>
    <w:rsid w:val="00C86258"/>
    <w:rsid w:val="00C95C18"/>
    <w:rsid w:val="00CB21A4"/>
    <w:rsid w:val="00CB5599"/>
    <w:rsid w:val="00CB5683"/>
    <w:rsid w:val="00CC4042"/>
    <w:rsid w:val="00CD65BD"/>
    <w:rsid w:val="00CE051B"/>
    <w:rsid w:val="00CE0D99"/>
    <w:rsid w:val="00CE13E0"/>
    <w:rsid w:val="00CE324A"/>
    <w:rsid w:val="00CE4E4C"/>
    <w:rsid w:val="00CF116A"/>
    <w:rsid w:val="00CF3FA7"/>
    <w:rsid w:val="00CF4682"/>
    <w:rsid w:val="00CF480E"/>
    <w:rsid w:val="00D00704"/>
    <w:rsid w:val="00D0493B"/>
    <w:rsid w:val="00D06887"/>
    <w:rsid w:val="00D077B7"/>
    <w:rsid w:val="00D10793"/>
    <w:rsid w:val="00D1098C"/>
    <w:rsid w:val="00D14331"/>
    <w:rsid w:val="00D17767"/>
    <w:rsid w:val="00D21925"/>
    <w:rsid w:val="00D24706"/>
    <w:rsid w:val="00D25155"/>
    <w:rsid w:val="00D34F36"/>
    <w:rsid w:val="00D42053"/>
    <w:rsid w:val="00D44CF3"/>
    <w:rsid w:val="00D51915"/>
    <w:rsid w:val="00D5534D"/>
    <w:rsid w:val="00D554D2"/>
    <w:rsid w:val="00D6200C"/>
    <w:rsid w:val="00D647DC"/>
    <w:rsid w:val="00D65234"/>
    <w:rsid w:val="00D66496"/>
    <w:rsid w:val="00D72DF3"/>
    <w:rsid w:val="00D757B6"/>
    <w:rsid w:val="00D86FE6"/>
    <w:rsid w:val="00D91EF4"/>
    <w:rsid w:val="00D9245E"/>
    <w:rsid w:val="00D92890"/>
    <w:rsid w:val="00D943D9"/>
    <w:rsid w:val="00DA68C1"/>
    <w:rsid w:val="00DB20BF"/>
    <w:rsid w:val="00DB2E1B"/>
    <w:rsid w:val="00DB3AF0"/>
    <w:rsid w:val="00DB4CF8"/>
    <w:rsid w:val="00DC009C"/>
    <w:rsid w:val="00DC0936"/>
    <w:rsid w:val="00DC4AA8"/>
    <w:rsid w:val="00DD0AFB"/>
    <w:rsid w:val="00DD67BF"/>
    <w:rsid w:val="00DE099C"/>
    <w:rsid w:val="00DE3C6E"/>
    <w:rsid w:val="00DE417F"/>
    <w:rsid w:val="00DE4768"/>
    <w:rsid w:val="00DF1B3E"/>
    <w:rsid w:val="00DF3F33"/>
    <w:rsid w:val="00DF48B7"/>
    <w:rsid w:val="00E051B8"/>
    <w:rsid w:val="00E16D83"/>
    <w:rsid w:val="00E17609"/>
    <w:rsid w:val="00E17C19"/>
    <w:rsid w:val="00E2198B"/>
    <w:rsid w:val="00E30592"/>
    <w:rsid w:val="00E31690"/>
    <w:rsid w:val="00E37915"/>
    <w:rsid w:val="00E37CF0"/>
    <w:rsid w:val="00E404AB"/>
    <w:rsid w:val="00E40D29"/>
    <w:rsid w:val="00E41FBA"/>
    <w:rsid w:val="00E4260B"/>
    <w:rsid w:val="00E45B0D"/>
    <w:rsid w:val="00E4624A"/>
    <w:rsid w:val="00E462AC"/>
    <w:rsid w:val="00E47ED4"/>
    <w:rsid w:val="00E50E82"/>
    <w:rsid w:val="00E5280B"/>
    <w:rsid w:val="00E528B5"/>
    <w:rsid w:val="00E562D9"/>
    <w:rsid w:val="00E568B8"/>
    <w:rsid w:val="00E73CCF"/>
    <w:rsid w:val="00E81267"/>
    <w:rsid w:val="00E81C7D"/>
    <w:rsid w:val="00E83701"/>
    <w:rsid w:val="00E849A4"/>
    <w:rsid w:val="00E849FE"/>
    <w:rsid w:val="00E90E57"/>
    <w:rsid w:val="00EA0ACC"/>
    <w:rsid w:val="00EA1B4C"/>
    <w:rsid w:val="00EB07FC"/>
    <w:rsid w:val="00EC01F9"/>
    <w:rsid w:val="00EC023C"/>
    <w:rsid w:val="00EC0A0E"/>
    <w:rsid w:val="00EC1CEF"/>
    <w:rsid w:val="00EC731A"/>
    <w:rsid w:val="00ED2EBF"/>
    <w:rsid w:val="00ED5CCD"/>
    <w:rsid w:val="00EE158D"/>
    <w:rsid w:val="00EF0987"/>
    <w:rsid w:val="00EF5D8C"/>
    <w:rsid w:val="00EF7397"/>
    <w:rsid w:val="00F0056C"/>
    <w:rsid w:val="00F05A4E"/>
    <w:rsid w:val="00F05B9D"/>
    <w:rsid w:val="00F12D7A"/>
    <w:rsid w:val="00F16F6D"/>
    <w:rsid w:val="00F17264"/>
    <w:rsid w:val="00F1775D"/>
    <w:rsid w:val="00F4418B"/>
    <w:rsid w:val="00F4488A"/>
    <w:rsid w:val="00F44FBE"/>
    <w:rsid w:val="00F461F5"/>
    <w:rsid w:val="00F46E07"/>
    <w:rsid w:val="00F5225A"/>
    <w:rsid w:val="00F53B99"/>
    <w:rsid w:val="00F54B58"/>
    <w:rsid w:val="00F558C1"/>
    <w:rsid w:val="00F559D2"/>
    <w:rsid w:val="00F573B7"/>
    <w:rsid w:val="00F57B0A"/>
    <w:rsid w:val="00F60959"/>
    <w:rsid w:val="00F60C44"/>
    <w:rsid w:val="00F63AF9"/>
    <w:rsid w:val="00F67ADE"/>
    <w:rsid w:val="00F700F7"/>
    <w:rsid w:val="00F72AEA"/>
    <w:rsid w:val="00F73AB3"/>
    <w:rsid w:val="00F75160"/>
    <w:rsid w:val="00F75E3C"/>
    <w:rsid w:val="00F76A4B"/>
    <w:rsid w:val="00F83717"/>
    <w:rsid w:val="00F932EA"/>
    <w:rsid w:val="00F939E6"/>
    <w:rsid w:val="00F946F9"/>
    <w:rsid w:val="00F9593A"/>
    <w:rsid w:val="00FA1753"/>
    <w:rsid w:val="00FA3A52"/>
    <w:rsid w:val="00FA3C61"/>
    <w:rsid w:val="00FA4654"/>
    <w:rsid w:val="00FA48C3"/>
    <w:rsid w:val="00FB3E03"/>
    <w:rsid w:val="00FB638B"/>
    <w:rsid w:val="00FC569F"/>
    <w:rsid w:val="00FD14E0"/>
    <w:rsid w:val="00FD1F63"/>
    <w:rsid w:val="00FD3F03"/>
    <w:rsid w:val="00FD410B"/>
    <w:rsid w:val="00FD73E3"/>
    <w:rsid w:val="00FF04CF"/>
    <w:rsid w:val="00FF2162"/>
    <w:rsid w:val="00FF6D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64756"/>
    <w:rPr>
      <w:sz w:val="24"/>
      <w:szCs w:val="24"/>
    </w:rPr>
  </w:style>
  <w:style w:type="paragraph" w:styleId="2">
    <w:name w:val="heading 2"/>
    <w:basedOn w:val="a"/>
    <w:qFormat/>
    <w:rsid w:val="00564756"/>
    <w:pPr>
      <w:pBdr>
        <w:bottom w:val="dotted" w:sz="6" w:space="8" w:color="D8D8D8"/>
      </w:pBdr>
      <w:spacing w:before="100" w:beforeAutospacing="1" w:after="100" w:afterAutospacing="1"/>
      <w:textAlignment w:val="center"/>
      <w:outlineLvl w:val="1"/>
    </w:pPr>
    <w:rPr>
      <w:rFonts w:ascii="Arial" w:hAnsi="Arial" w:cs="Arial"/>
      <w:color w:val="4D7794"/>
      <w:sz w:val="38"/>
      <w:szCs w:val="3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A10A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rsid w:val="002A10A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styleId="a3">
    <w:name w:val="Hyperlink"/>
    <w:basedOn w:val="a0"/>
    <w:rsid w:val="002A10A9"/>
    <w:rPr>
      <w:color w:val="0000FF"/>
      <w:u w:val="single"/>
    </w:rPr>
  </w:style>
  <w:style w:type="paragraph" w:styleId="a4">
    <w:name w:val="Body Text"/>
    <w:basedOn w:val="a"/>
    <w:link w:val="a5"/>
    <w:rsid w:val="002A10A9"/>
    <w:pPr>
      <w:spacing w:after="12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5">
    <w:name w:val="Основной текст Знак"/>
    <w:basedOn w:val="a0"/>
    <w:link w:val="a4"/>
    <w:rsid w:val="002A10A9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consultantplus://offline/ref=EF6FFCE637216FCBCDDEC4DBDED46CD8BCC1B8DC245848D45079F751853D26F48D3C0BC4F9645442D0D17AD2E1I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689</Words>
  <Characters>3929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1</vt:lpstr>
    </vt:vector>
  </TitlesOfParts>
  <Company>MoBIL GROUP</Company>
  <LinksUpToDate>false</LinksUpToDate>
  <CharactersWithSpaces>4609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creator>Admin</dc:creator>
  <cp:lastModifiedBy>Пользователь</cp:lastModifiedBy>
  <cp:revision>4</cp:revision>
  <dcterms:created xsi:type="dcterms:W3CDTF">2022-11-22T08:39:00Z</dcterms:created>
  <dcterms:modified xsi:type="dcterms:W3CDTF">2022-11-22T08:40:00Z</dcterms:modified>
</cp:coreProperties>
</file>