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936" w:rsidRDefault="00E55936" w:rsidP="00E559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  ФЕДЕРАЦИЯ</w:t>
      </w:r>
    </w:p>
    <w:p w:rsidR="00E55936" w:rsidRDefault="00E55936" w:rsidP="00E559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ОРЛОВСКАЯ ОБЛАСТЬ</w:t>
      </w:r>
    </w:p>
    <w:p w:rsidR="00E55936" w:rsidRDefault="00E55936" w:rsidP="00E559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БОЛХОВСКИЙ РАЙОН</w:t>
      </w:r>
    </w:p>
    <w:p w:rsidR="00E55936" w:rsidRDefault="00E55936" w:rsidP="00E559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ОДНОЛУЦКОГО  СЕЛЬСКОГО ПОСЕЛЕНИЯ</w:t>
      </w:r>
    </w:p>
    <w:p w:rsidR="00E55936" w:rsidRDefault="00E55936" w:rsidP="00E55936">
      <w:pPr>
        <w:jc w:val="both"/>
        <w:rPr>
          <w:sz w:val="20"/>
          <w:szCs w:val="20"/>
        </w:rPr>
      </w:pPr>
    </w:p>
    <w:p w:rsidR="00E55936" w:rsidRDefault="00E55936" w:rsidP="00E55936">
      <w:pPr>
        <w:jc w:val="center"/>
        <w:rPr>
          <w:b/>
          <w:bCs/>
          <w:sz w:val="28"/>
          <w:szCs w:val="28"/>
        </w:rPr>
      </w:pPr>
    </w:p>
    <w:p w:rsidR="00E55936" w:rsidRDefault="00E55936" w:rsidP="00E559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E55936" w:rsidRDefault="00E55936" w:rsidP="00E55936">
      <w:pPr>
        <w:jc w:val="center"/>
        <w:rPr>
          <w:b/>
          <w:bCs/>
          <w:sz w:val="28"/>
          <w:szCs w:val="28"/>
        </w:rPr>
      </w:pPr>
    </w:p>
    <w:p w:rsidR="00E55936" w:rsidRDefault="00E55936" w:rsidP="00E55936">
      <w:pPr>
        <w:rPr>
          <w:b/>
          <w:bCs/>
          <w:sz w:val="28"/>
          <w:szCs w:val="28"/>
        </w:rPr>
      </w:pPr>
    </w:p>
    <w:p w:rsidR="00E55936" w:rsidRDefault="00E55936" w:rsidP="00E55936">
      <w:pPr>
        <w:rPr>
          <w:sz w:val="28"/>
          <w:szCs w:val="28"/>
        </w:rPr>
      </w:pPr>
      <w:r>
        <w:rPr>
          <w:sz w:val="28"/>
          <w:szCs w:val="28"/>
        </w:rPr>
        <w:t>24 ноября 2022 г.                                                                                              №</w:t>
      </w:r>
      <w:r w:rsidRPr="003650D5">
        <w:rPr>
          <w:sz w:val="28"/>
          <w:szCs w:val="28"/>
        </w:rPr>
        <w:t xml:space="preserve"> 1</w:t>
      </w:r>
      <w:r>
        <w:rPr>
          <w:sz w:val="28"/>
          <w:szCs w:val="28"/>
        </w:rPr>
        <w:t>0</w:t>
      </w:r>
    </w:p>
    <w:p w:rsidR="00E55936" w:rsidRDefault="00E55936" w:rsidP="00E55936">
      <w:pPr>
        <w:jc w:val="center"/>
        <w:rPr>
          <w:b/>
          <w:sz w:val="28"/>
          <w:szCs w:val="28"/>
        </w:rPr>
      </w:pPr>
    </w:p>
    <w:p w:rsidR="00E55936" w:rsidRDefault="00E55936" w:rsidP="00E55936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утверждении Схемы 1 </w:t>
      </w:r>
    </w:p>
    <w:p w:rsidR="00E55936" w:rsidRDefault="00E55936" w:rsidP="00E55936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</w:t>
      </w:r>
    </w:p>
    <w:p w:rsidR="00E55936" w:rsidRDefault="00E55936" w:rsidP="00E55936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/>
          <w:sz w:val="28"/>
          <w:szCs w:val="28"/>
        </w:rPr>
        <w:t>Однолуцкого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55936" w:rsidRDefault="00E55936" w:rsidP="00E55936">
      <w:pPr>
        <w:pStyle w:val="a4"/>
        <w:tabs>
          <w:tab w:val="left" w:pos="9355"/>
        </w:tabs>
        <w:spacing w:after="0" w:line="240" w:lineRule="auto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2023 год</w:t>
      </w:r>
    </w:p>
    <w:p w:rsidR="00E55936" w:rsidRDefault="00E55936" w:rsidP="00E55936">
      <w:pPr>
        <w:tabs>
          <w:tab w:val="left" w:pos="9355"/>
        </w:tabs>
        <w:autoSpaceDE w:val="0"/>
        <w:autoSpaceDN w:val="0"/>
        <w:adjustRightInd w:val="0"/>
        <w:ind w:right="-5"/>
        <w:rPr>
          <w:sz w:val="28"/>
          <w:szCs w:val="28"/>
        </w:rPr>
      </w:pPr>
    </w:p>
    <w:p w:rsidR="00E55936" w:rsidRDefault="00E55936" w:rsidP="00E559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целях упорядочения размещения и функционирования нестационарных торговых объектов на территории Болховского района, создания условий для улучшения организации и качества торгового обслуживания населения, руководствуясь статьей 10 Федерального закона от 28 декабря 2009 года № 381-ФЗ "Об основах государственного регулирования торговой деятельности в Российской Федерации", приказом Департамента промышленности, связи и торговли Орловской области от     07 июля 2017 года № 77 "Об утверждении Порядка</w:t>
      </w:r>
      <w:proofErr w:type="gramEnd"/>
      <w:r>
        <w:rPr>
          <w:sz w:val="28"/>
          <w:szCs w:val="28"/>
        </w:rPr>
        <w:t xml:space="preserve"> разработки и утверждения схемы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органами местного самоуправления муниципальных образований Орловской области", администрация </w:t>
      </w:r>
      <w:proofErr w:type="spellStart"/>
      <w:r>
        <w:rPr>
          <w:sz w:val="28"/>
          <w:szCs w:val="28"/>
        </w:rPr>
        <w:t>Однолуцкого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E55936" w:rsidRDefault="00E55936" w:rsidP="00E559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55936" w:rsidRDefault="00E55936" w:rsidP="00E5593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E55936" w:rsidRDefault="00E55936" w:rsidP="00E55936">
      <w:pPr>
        <w:pStyle w:val="a4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5936" w:rsidRDefault="00E55936" w:rsidP="00E55936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Схему 1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Однолуцкого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на 2023 год (приложение 1).</w:t>
      </w:r>
    </w:p>
    <w:p w:rsidR="00E55936" w:rsidRDefault="00E55936" w:rsidP="00E55936">
      <w:pPr>
        <w:pStyle w:val="a4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Обнародовать данное постановление на официальном сайте администрации Болховского района.</w:t>
      </w:r>
    </w:p>
    <w:p w:rsidR="00E55936" w:rsidRDefault="00E55936" w:rsidP="00E55936">
      <w:pPr>
        <w:pStyle w:val="ConsPlusNormal"/>
        <w:widowControl/>
        <w:tabs>
          <w:tab w:val="left" w:pos="888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E55936" w:rsidRDefault="00E55936" w:rsidP="00E55936">
      <w:pPr>
        <w:rPr>
          <w:sz w:val="20"/>
          <w:szCs w:val="20"/>
        </w:rPr>
      </w:pPr>
    </w:p>
    <w:tbl>
      <w:tblPr>
        <w:tblW w:w="0" w:type="auto"/>
        <w:tblLook w:val="04A0"/>
      </w:tblPr>
      <w:tblGrid>
        <w:gridCol w:w="2797"/>
        <w:gridCol w:w="2556"/>
        <w:gridCol w:w="1700"/>
        <w:gridCol w:w="2518"/>
      </w:tblGrid>
      <w:tr w:rsidR="00E55936" w:rsidTr="00E55936">
        <w:tc>
          <w:tcPr>
            <w:tcW w:w="2798" w:type="dxa"/>
          </w:tcPr>
          <w:p w:rsidR="00E55936" w:rsidRPr="00E55936" w:rsidRDefault="00E55936" w:rsidP="000D5270">
            <w:pPr>
              <w:rPr>
                <w:szCs w:val="28"/>
              </w:rPr>
            </w:pPr>
          </w:p>
          <w:p w:rsidR="00E55936" w:rsidRPr="00E55936" w:rsidRDefault="00E55936" w:rsidP="000D5270">
            <w:pPr>
              <w:rPr>
                <w:szCs w:val="28"/>
              </w:rPr>
            </w:pPr>
            <w:r w:rsidRPr="00E55936">
              <w:rPr>
                <w:sz w:val="28"/>
                <w:szCs w:val="28"/>
              </w:rPr>
              <w:t xml:space="preserve">Глава </w:t>
            </w:r>
            <w:proofErr w:type="spellStart"/>
            <w:r w:rsidRPr="00E55936">
              <w:rPr>
                <w:sz w:val="28"/>
                <w:szCs w:val="28"/>
              </w:rPr>
              <w:t>Однолуцкого</w:t>
            </w:r>
            <w:proofErr w:type="spellEnd"/>
            <w:r w:rsidRPr="00E55936">
              <w:rPr>
                <w:sz w:val="28"/>
                <w:szCs w:val="28"/>
              </w:rPr>
              <w:t xml:space="preserve"> сельского поселения                                  </w:t>
            </w:r>
          </w:p>
        </w:tc>
        <w:tc>
          <w:tcPr>
            <w:tcW w:w="2556" w:type="dxa"/>
          </w:tcPr>
          <w:p w:rsidR="00E55936" w:rsidRPr="00E55936" w:rsidRDefault="00E55936" w:rsidP="000D5270">
            <w:pPr>
              <w:rPr>
                <w:szCs w:val="28"/>
              </w:rPr>
            </w:pPr>
          </w:p>
        </w:tc>
        <w:tc>
          <w:tcPr>
            <w:tcW w:w="1700" w:type="dxa"/>
          </w:tcPr>
          <w:p w:rsidR="00E55936" w:rsidRPr="00E55936" w:rsidRDefault="00E55936" w:rsidP="000D5270">
            <w:pPr>
              <w:rPr>
                <w:noProof/>
                <w:szCs w:val="28"/>
              </w:rPr>
            </w:pPr>
          </w:p>
          <w:p w:rsidR="00E55936" w:rsidRPr="00E55936" w:rsidRDefault="00E55936" w:rsidP="000D5270">
            <w:pPr>
              <w:rPr>
                <w:szCs w:val="28"/>
              </w:rPr>
            </w:pPr>
          </w:p>
        </w:tc>
        <w:tc>
          <w:tcPr>
            <w:tcW w:w="2518" w:type="dxa"/>
          </w:tcPr>
          <w:p w:rsidR="00E55936" w:rsidRPr="00E55936" w:rsidRDefault="00E55936" w:rsidP="000D5270">
            <w:pPr>
              <w:rPr>
                <w:szCs w:val="28"/>
              </w:rPr>
            </w:pPr>
          </w:p>
          <w:p w:rsidR="00E55936" w:rsidRPr="00E55936" w:rsidRDefault="00E55936" w:rsidP="000D5270">
            <w:pPr>
              <w:rPr>
                <w:szCs w:val="28"/>
              </w:rPr>
            </w:pPr>
            <w:r w:rsidRPr="00E55936">
              <w:rPr>
                <w:sz w:val="28"/>
                <w:szCs w:val="28"/>
              </w:rPr>
              <w:t xml:space="preserve">        А.В. Корнеев</w:t>
            </w:r>
          </w:p>
        </w:tc>
      </w:tr>
    </w:tbl>
    <w:p w:rsidR="00E55936" w:rsidRDefault="00E55936" w:rsidP="00E55936">
      <w:pPr>
        <w:rPr>
          <w:sz w:val="28"/>
          <w:szCs w:val="28"/>
        </w:rPr>
        <w:sectPr w:rsidR="00E55936" w:rsidSect="009C0BA9">
          <w:pgSz w:w="11906" w:h="16838"/>
          <w:pgMar w:top="851" w:right="850" w:bottom="284" w:left="1701" w:header="708" w:footer="708" w:gutter="0"/>
          <w:cols w:space="720"/>
        </w:sectPr>
      </w:pPr>
      <w:r>
        <w:rPr>
          <w:sz w:val="28"/>
          <w:szCs w:val="28"/>
        </w:rPr>
        <w:t xml:space="preserve">                     </w:t>
      </w:r>
    </w:p>
    <w:p w:rsidR="00E55936" w:rsidRPr="00E55936" w:rsidRDefault="00E55936" w:rsidP="00E55936">
      <w:pPr>
        <w:pStyle w:val="a4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F2D93">
        <w:rPr>
          <w:rFonts w:ascii="Times New Roman" w:hAnsi="Times New Roman"/>
          <w:sz w:val="28"/>
          <w:szCs w:val="28"/>
        </w:rPr>
        <w:lastRenderedPageBreak/>
        <w:t>Схема 1</w:t>
      </w:r>
    </w:p>
    <w:p w:rsidR="00E55936" w:rsidRDefault="00E55936" w:rsidP="00E55936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</w:t>
      </w:r>
    </w:p>
    <w:p w:rsidR="00E55936" w:rsidRDefault="00E55936" w:rsidP="00E55936">
      <w:pPr>
        <w:pStyle w:val="a4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на территории  </w:t>
      </w:r>
      <w:proofErr w:type="spellStart"/>
      <w:r>
        <w:rPr>
          <w:rFonts w:ascii="Times New Roman" w:hAnsi="Times New Roman"/>
          <w:sz w:val="28"/>
          <w:szCs w:val="28"/>
        </w:rPr>
        <w:t>Однолуцкого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Болховского района Орловской области </w:t>
      </w:r>
    </w:p>
    <w:p w:rsidR="00E55936" w:rsidRDefault="00E55936" w:rsidP="00E55936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период с « 01 » января 2023г. по « 31 » декабря 2023г.</w:t>
      </w:r>
    </w:p>
    <w:p w:rsidR="00E55936" w:rsidRPr="0068678D" w:rsidRDefault="00E55936" w:rsidP="00E55936">
      <w:pPr>
        <w:pStyle w:val="a4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7"/>
        <w:gridCol w:w="1261"/>
        <w:gridCol w:w="1462"/>
        <w:gridCol w:w="1470"/>
        <w:gridCol w:w="1283"/>
        <w:gridCol w:w="1227"/>
        <w:gridCol w:w="907"/>
        <w:gridCol w:w="1074"/>
      </w:tblGrid>
      <w:tr w:rsidR="00E55936" w:rsidRPr="007F7843" w:rsidTr="000D5270">
        <w:trPr>
          <w:trHeight w:val="2504"/>
        </w:trPr>
        <w:tc>
          <w:tcPr>
            <w:tcW w:w="463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843">
              <w:rPr>
                <w:rFonts w:ascii="Times New Roman" w:hAnsi="Times New Roman"/>
                <w:sz w:val="24"/>
                <w:szCs w:val="24"/>
              </w:rPr>
              <w:t>предполагаемого</w:t>
            </w:r>
            <w:proofErr w:type="gramEnd"/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к размещению нестационарного  торгового 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659" w:type="pct"/>
          </w:tcPr>
          <w:p w:rsidR="00E55936" w:rsidRPr="007F7843" w:rsidRDefault="00E55936" w:rsidP="000D5270">
            <w:r w:rsidRPr="007F7843">
              <w:t xml:space="preserve">Тип                   нестационарного торгового </w:t>
            </w:r>
            <w:r w:rsidRPr="000F2D93">
              <w:t>объекта</w:t>
            </w:r>
          </w:p>
        </w:tc>
        <w:tc>
          <w:tcPr>
            <w:tcW w:w="764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месторасположение (адрес)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торгового 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768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Вид собственности земельного участка, здания, строения, сооружения, 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на которых предполагается расположить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нестационарный торговый 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670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7843">
              <w:rPr>
                <w:rFonts w:ascii="Times New Roman" w:hAnsi="Times New Roman"/>
                <w:sz w:val="24"/>
                <w:szCs w:val="24"/>
              </w:rPr>
              <w:t>Предполагаемый</w:t>
            </w:r>
            <w:proofErr w:type="gramEnd"/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ассортимент реализуемых товаров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1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Предоставляемая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площадь для размещения нестационарного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474" w:type="pct"/>
          </w:tcPr>
          <w:p w:rsidR="00E55936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Режим </w:t>
            </w:r>
          </w:p>
          <w:p w:rsidR="00E55936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торгового объекта</w:t>
            </w:r>
          </w:p>
        </w:tc>
        <w:tc>
          <w:tcPr>
            <w:tcW w:w="561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Планируемый срок размещения</w:t>
            </w:r>
          </w:p>
          <w:p w:rsidR="00E55936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нестационарного 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торгового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(месяц, год)</w:t>
            </w:r>
          </w:p>
        </w:tc>
      </w:tr>
      <w:tr w:rsidR="00E55936" w:rsidRPr="007F7843" w:rsidTr="000D5270">
        <w:tc>
          <w:tcPr>
            <w:tcW w:w="463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0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1" w:type="pct"/>
          </w:tcPr>
          <w:p w:rsidR="00E55936" w:rsidRPr="007F7843" w:rsidRDefault="00E55936" w:rsidP="000D527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8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55936" w:rsidRPr="007F7843" w:rsidTr="000D5270">
        <w:trPr>
          <w:trHeight w:hRule="exact" w:val="284"/>
        </w:trPr>
        <w:tc>
          <w:tcPr>
            <w:tcW w:w="5000" w:type="pct"/>
            <w:gridSpan w:val="8"/>
          </w:tcPr>
          <w:p w:rsidR="00E55936" w:rsidRDefault="00E55936" w:rsidP="000D5270">
            <w:pPr>
              <w:pStyle w:val="ConsPlusTitle"/>
              <w:jc w:val="center"/>
            </w:pPr>
          </w:p>
          <w:p w:rsidR="00E55936" w:rsidRPr="000F49C8" w:rsidRDefault="00E55936" w:rsidP="000D5270">
            <w:pPr>
              <w:pStyle w:val="ConsPlusTitle"/>
              <w:jc w:val="center"/>
            </w:pPr>
          </w:p>
        </w:tc>
      </w:tr>
      <w:tr w:rsidR="00E55936" w:rsidRPr="007F7843" w:rsidTr="000D5270">
        <w:trPr>
          <w:trHeight w:val="284"/>
        </w:trPr>
        <w:tc>
          <w:tcPr>
            <w:tcW w:w="463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659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764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768" w:type="pct"/>
          </w:tcPr>
          <w:p w:rsidR="00E55936" w:rsidRPr="000F2D93" w:rsidRDefault="00E55936" w:rsidP="000D5270">
            <w:pPr>
              <w:jc w:val="center"/>
              <w:rPr>
                <w:b/>
              </w:rPr>
            </w:pPr>
            <w:r>
              <w:rPr>
                <w:b/>
              </w:rPr>
              <w:t>Автолавки</w:t>
            </w:r>
          </w:p>
        </w:tc>
        <w:tc>
          <w:tcPr>
            <w:tcW w:w="670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641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474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</w:p>
        </w:tc>
        <w:tc>
          <w:tcPr>
            <w:tcW w:w="561" w:type="pct"/>
          </w:tcPr>
          <w:p w:rsidR="00E55936" w:rsidRDefault="00E55936" w:rsidP="000D5270">
            <w:pPr>
              <w:jc w:val="center"/>
            </w:pPr>
          </w:p>
        </w:tc>
      </w:tr>
      <w:tr w:rsidR="00E55936" w:rsidRPr="007F7843" w:rsidTr="000D5270">
        <w:trPr>
          <w:trHeight w:val="284"/>
        </w:trPr>
        <w:tc>
          <w:tcPr>
            <w:tcW w:w="463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659" w:type="pct"/>
          </w:tcPr>
          <w:p w:rsidR="00E55936" w:rsidRPr="00D27A44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  <w:proofErr w:type="spellStart"/>
            <w:r>
              <w:rPr>
                <w:b w:val="0"/>
              </w:rPr>
              <w:t>Однолуцкое</w:t>
            </w:r>
            <w:proofErr w:type="spellEnd"/>
            <w:r>
              <w:rPr>
                <w:b w:val="0"/>
              </w:rPr>
              <w:t xml:space="preserve"> с/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>,</w:t>
            </w:r>
            <w:r w:rsidRPr="00BF2749">
              <w:rPr>
                <w:b w:val="0"/>
              </w:rPr>
              <w:t xml:space="preserve"> </w:t>
            </w:r>
          </w:p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 xml:space="preserve">с. </w:t>
            </w:r>
            <w:proofErr w:type="spellStart"/>
            <w:r>
              <w:rPr>
                <w:b w:val="0"/>
              </w:rPr>
              <w:t>Однолуки</w:t>
            </w:r>
            <w:proofErr w:type="spellEnd"/>
          </w:p>
        </w:tc>
        <w:tc>
          <w:tcPr>
            <w:tcW w:w="768" w:type="pct"/>
          </w:tcPr>
          <w:p w:rsidR="00E55936" w:rsidRPr="00BF2749" w:rsidRDefault="00E55936" w:rsidP="000D5270">
            <w:pPr>
              <w:jc w:val="center"/>
            </w:pPr>
            <w:r w:rsidRPr="00BF2749">
              <w:t>государственная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разграничена</w:t>
            </w:r>
          </w:p>
        </w:tc>
        <w:tc>
          <w:tcPr>
            <w:tcW w:w="670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474" w:type="pct"/>
          </w:tcPr>
          <w:p w:rsidR="00E55936" w:rsidRPr="00BF2749" w:rsidRDefault="00E55936" w:rsidP="000D5270">
            <w:pPr>
              <w:pStyle w:val="ConsPlusTitle"/>
              <w:jc w:val="center"/>
            </w:pPr>
            <w:r>
              <w:rPr>
                <w:b w:val="0"/>
              </w:rPr>
              <w:t>Чт.</w:t>
            </w:r>
          </w:p>
        </w:tc>
        <w:tc>
          <w:tcPr>
            <w:tcW w:w="561" w:type="pct"/>
          </w:tcPr>
          <w:p w:rsidR="00E55936" w:rsidRPr="00BF2749" w:rsidRDefault="00E55936" w:rsidP="000D5270">
            <w:pPr>
              <w:jc w:val="center"/>
            </w:pPr>
            <w:r>
              <w:t>Январь-Декабрь 2023</w:t>
            </w:r>
          </w:p>
        </w:tc>
      </w:tr>
      <w:tr w:rsidR="00E55936" w:rsidRPr="007F7843" w:rsidTr="000D5270">
        <w:trPr>
          <w:trHeight w:val="284"/>
        </w:trPr>
        <w:tc>
          <w:tcPr>
            <w:tcW w:w="463" w:type="pct"/>
          </w:tcPr>
          <w:p w:rsidR="00E55936" w:rsidRPr="000F49C8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659" w:type="pct"/>
          </w:tcPr>
          <w:p w:rsidR="00E55936" w:rsidRPr="00D27A44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  <w:proofErr w:type="spellStart"/>
            <w:r>
              <w:rPr>
                <w:b w:val="0"/>
              </w:rPr>
              <w:t>Однолуцкое</w:t>
            </w:r>
            <w:proofErr w:type="spellEnd"/>
            <w:r>
              <w:rPr>
                <w:b w:val="0"/>
              </w:rPr>
              <w:t xml:space="preserve"> с/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>,</w:t>
            </w:r>
            <w:r w:rsidRPr="00BF2749">
              <w:rPr>
                <w:b w:val="0"/>
              </w:rPr>
              <w:t xml:space="preserve"> </w:t>
            </w:r>
            <w:r>
              <w:rPr>
                <w:b w:val="0"/>
              </w:rPr>
              <w:t>п. Петропавловский</w:t>
            </w:r>
          </w:p>
        </w:tc>
        <w:tc>
          <w:tcPr>
            <w:tcW w:w="768" w:type="pct"/>
          </w:tcPr>
          <w:p w:rsidR="00E55936" w:rsidRPr="00BF2749" w:rsidRDefault="00E55936" w:rsidP="000D5270">
            <w:pPr>
              <w:jc w:val="center"/>
            </w:pPr>
            <w:r w:rsidRPr="00BF2749">
              <w:t>государственная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разграничена</w:t>
            </w:r>
          </w:p>
        </w:tc>
        <w:tc>
          <w:tcPr>
            <w:tcW w:w="670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12</w:t>
            </w:r>
          </w:p>
        </w:tc>
        <w:tc>
          <w:tcPr>
            <w:tcW w:w="474" w:type="pct"/>
          </w:tcPr>
          <w:p w:rsidR="00E55936" w:rsidRPr="00BF2749" w:rsidRDefault="00E55936" w:rsidP="000D5270">
            <w:pPr>
              <w:pStyle w:val="ConsPlusTitle"/>
              <w:jc w:val="center"/>
            </w:pPr>
            <w:proofErr w:type="spellStart"/>
            <w:proofErr w:type="gramStart"/>
            <w:r w:rsidRPr="00BF2749">
              <w:rPr>
                <w:b w:val="0"/>
              </w:rPr>
              <w:t>Пн</w:t>
            </w:r>
            <w:proofErr w:type="spellEnd"/>
            <w:proofErr w:type="gramEnd"/>
            <w:r w:rsidRPr="00BF2749">
              <w:rPr>
                <w:b w:val="0"/>
              </w:rPr>
              <w:t xml:space="preserve">, ср, </w:t>
            </w:r>
            <w:proofErr w:type="spellStart"/>
            <w:r w:rsidRPr="00BF2749">
              <w:rPr>
                <w:b w:val="0"/>
              </w:rPr>
              <w:t>пт</w:t>
            </w:r>
            <w:proofErr w:type="spellEnd"/>
          </w:p>
        </w:tc>
        <w:tc>
          <w:tcPr>
            <w:tcW w:w="561" w:type="pct"/>
          </w:tcPr>
          <w:p w:rsidR="00E55936" w:rsidRPr="00BF2749" w:rsidRDefault="00E55936" w:rsidP="000D5270">
            <w:pPr>
              <w:jc w:val="center"/>
            </w:pPr>
            <w:r>
              <w:t>Январь-Декабрь 2023</w:t>
            </w:r>
          </w:p>
        </w:tc>
      </w:tr>
      <w:tr w:rsidR="00E55936" w:rsidRPr="007F7843" w:rsidTr="000D5270">
        <w:trPr>
          <w:cantSplit/>
          <w:trHeight w:val="284"/>
        </w:trPr>
        <w:tc>
          <w:tcPr>
            <w:tcW w:w="463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659" w:type="pct"/>
          </w:tcPr>
          <w:p w:rsidR="00E55936" w:rsidRPr="00D27A44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  <w:proofErr w:type="spellStart"/>
            <w:r>
              <w:rPr>
                <w:b w:val="0"/>
              </w:rPr>
              <w:t>Однолуцкое</w:t>
            </w:r>
            <w:proofErr w:type="spellEnd"/>
            <w:r>
              <w:rPr>
                <w:b w:val="0"/>
              </w:rPr>
              <w:t xml:space="preserve"> с/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>,</w:t>
            </w:r>
            <w:r w:rsidRPr="00BF2749">
              <w:rPr>
                <w:b w:val="0"/>
              </w:rPr>
              <w:t xml:space="preserve"> </w:t>
            </w:r>
            <w:r>
              <w:rPr>
                <w:b w:val="0"/>
              </w:rPr>
              <w:t>п. Петропавловский</w:t>
            </w:r>
          </w:p>
        </w:tc>
        <w:tc>
          <w:tcPr>
            <w:tcW w:w="768" w:type="pct"/>
          </w:tcPr>
          <w:p w:rsidR="00E55936" w:rsidRPr="00BF2749" w:rsidRDefault="00E55936" w:rsidP="000D5270">
            <w:pPr>
              <w:jc w:val="center"/>
            </w:pPr>
            <w:r w:rsidRPr="00BF2749">
              <w:t>государственная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разграничена</w:t>
            </w:r>
          </w:p>
        </w:tc>
        <w:tc>
          <w:tcPr>
            <w:tcW w:w="670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474" w:type="pct"/>
          </w:tcPr>
          <w:p w:rsidR="00E55936" w:rsidRPr="00BF2749" w:rsidRDefault="00E55936" w:rsidP="000D5270">
            <w:pPr>
              <w:pStyle w:val="ConsPlusTitle"/>
              <w:jc w:val="center"/>
            </w:pPr>
            <w:proofErr w:type="gramStart"/>
            <w:r>
              <w:rPr>
                <w:b w:val="0"/>
              </w:rPr>
              <w:t>Ср</w:t>
            </w:r>
            <w:proofErr w:type="gramEnd"/>
            <w:r>
              <w:rPr>
                <w:b w:val="0"/>
              </w:rPr>
              <w:t>.</w:t>
            </w:r>
          </w:p>
        </w:tc>
        <w:tc>
          <w:tcPr>
            <w:tcW w:w="561" w:type="pct"/>
          </w:tcPr>
          <w:p w:rsidR="00E55936" w:rsidRPr="00BF2749" w:rsidRDefault="00E55936" w:rsidP="000D5270">
            <w:pPr>
              <w:jc w:val="center"/>
            </w:pPr>
            <w:r>
              <w:t>Январь-Декабрь 2023</w:t>
            </w:r>
          </w:p>
        </w:tc>
      </w:tr>
      <w:tr w:rsidR="00E55936" w:rsidRPr="007F7843" w:rsidTr="000D5270">
        <w:trPr>
          <w:trHeight w:val="284"/>
        </w:trPr>
        <w:tc>
          <w:tcPr>
            <w:tcW w:w="463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659" w:type="pct"/>
          </w:tcPr>
          <w:p w:rsidR="00E55936" w:rsidRPr="00D27A44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  <w:proofErr w:type="spellStart"/>
            <w:r>
              <w:rPr>
                <w:b w:val="0"/>
              </w:rPr>
              <w:lastRenderedPageBreak/>
              <w:t>Однолуцкое</w:t>
            </w:r>
            <w:proofErr w:type="spellEnd"/>
            <w:r>
              <w:rPr>
                <w:b w:val="0"/>
              </w:rPr>
              <w:t xml:space="preserve"> с/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>,</w:t>
            </w:r>
            <w:r w:rsidRPr="00BF2749">
              <w:rPr>
                <w:b w:val="0"/>
              </w:rPr>
              <w:t xml:space="preserve"> </w:t>
            </w:r>
          </w:p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 xml:space="preserve">д. </w:t>
            </w:r>
            <w:proofErr w:type="spellStart"/>
            <w:r>
              <w:rPr>
                <w:b w:val="0"/>
              </w:rPr>
              <w:t>Черногрязка</w:t>
            </w:r>
            <w:proofErr w:type="spellEnd"/>
          </w:p>
        </w:tc>
        <w:tc>
          <w:tcPr>
            <w:tcW w:w="768" w:type="pct"/>
          </w:tcPr>
          <w:p w:rsidR="00E55936" w:rsidRPr="00BF2749" w:rsidRDefault="00E55936" w:rsidP="000D5270">
            <w:pPr>
              <w:jc w:val="center"/>
            </w:pPr>
            <w:r w:rsidRPr="00BF2749">
              <w:lastRenderedPageBreak/>
              <w:t>государственная</w:t>
            </w:r>
            <w:r w:rsidRPr="00BF2749">
              <w:br/>
            </w:r>
            <w:r w:rsidRPr="00BF2749">
              <w:lastRenderedPageBreak/>
              <w:t xml:space="preserve">собственность  </w:t>
            </w:r>
            <w:r w:rsidRPr="00BF2749">
              <w:br/>
              <w:t>не разграничена</w:t>
            </w:r>
          </w:p>
        </w:tc>
        <w:tc>
          <w:tcPr>
            <w:tcW w:w="670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lastRenderedPageBreak/>
              <w:t>продукты питания</w:t>
            </w:r>
          </w:p>
        </w:tc>
        <w:tc>
          <w:tcPr>
            <w:tcW w:w="641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>12</w:t>
            </w:r>
          </w:p>
        </w:tc>
        <w:tc>
          <w:tcPr>
            <w:tcW w:w="474" w:type="pct"/>
          </w:tcPr>
          <w:p w:rsidR="00E55936" w:rsidRPr="00BF2749" w:rsidRDefault="00E55936" w:rsidP="000D5270">
            <w:pPr>
              <w:pStyle w:val="ConsPlusTitle"/>
              <w:jc w:val="center"/>
            </w:pPr>
            <w:proofErr w:type="spellStart"/>
            <w:proofErr w:type="gramStart"/>
            <w:r w:rsidRPr="00BF2749">
              <w:rPr>
                <w:b w:val="0"/>
              </w:rPr>
              <w:t>Пн</w:t>
            </w:r>
            <w:proofErr w:type="spellEnd"/>
            <w:proofErr w:type="gramEnd"/>
            <w:r w:rsidRPr="00BF2749">
              <w:rPr>
                <w:b w:val="0"/>
              </w:rPr>
              <w:t xml:space="preserve">, ср, </w:t>
            </w:r>
            <w:proofErr w:type="spellStart"/>
            <w:r w:rsidRPr="00BF2749">
              <w:rPr>
                <w:b w:val="0"/>
              </w:rPr>
              <w:t>пт</w:t>
            </w:r>
            <w:proofErr w:type="spellEnd"/>
          </w:p>
        </w:tc>
        <w:tc>
          <w:tcPr>
            <w:tcW w:w="561" w:type="pct"/>
          </w:tcPr>
          <w:p w:rsidR="00E55936" w:rsidRPr="00BF2749" w:rsidRDefault="00E55936" w:rsidP="000D5270">
            <w:pPr>
              <w:jc w:val="center"/>
            </w:pPr>
            <w:r>
              <w:t xml:space="preserve">Январь-Декабрь </w:t>
            </w:r>
            <w:r>
              <w:lastRenderedPageBreak/>
              <w:t>2023</w:t>
            </w:r>
          </w:p>
        </w:tc>
      </w:tr>
      <w:tr w:rsidR="00E55936" w:rsidRPr="007F7843" w:rsidTr="000D5270">
        <w:trPr>
          <w:trHeight w:val="284"/>
        </w:trPr>
        <w:tc>
          <w:tcPr>
            <w:tcW w:w="463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5</w:t>
            </w:r>
          </w:p>
        </w:tc>
        <w:tc>
          <w:tcPr>
            <w:tcW w:w="659" w:type="pct"/>
          </w:tcPr>
          <w:p w:rsidR="00E55936" w:rsidRPr="00D27A44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  <w:proofErr w:type="spellStart"/>
            <w:r>
              <w:rPr>
                <w:b w:val="0"/>
              </w:rPr>
              <w:t>Однолуцкое</w:t>
            </w:r>
            <w:proofErr w:type="spellEnd"/>
            <w:r>
              <w:rPr>
                <w:b w:val="0"/>
              </w:rPr>
              <w:t xml:space="preserve"> с/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 xml:space="preserve">  </w:t>
            </w:r>
          </w:p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 xml:space="preserve">с. </w:t>
            </w:r>
            <w:proofErr w:type="spellStart"/>
            <w:r>
              <w:rPr>
                <w:b w:val="0"/>
              </w:rPr>
              <w:t>Кобылино</w:t>
            </w:r>
            <w:proofErr w:type="spellEnd"/>
          </w:p>
        </w:tc>
        <w:tc>
          <w:tcPr>
            <w:tcW w:w="768" w:type="pct"/>
          </w:tcPr>
          <w:p w:rsidR="00E55936" w:rsidRPr="00BF2749" w:rsidRDefault="00E55936" w:rsidP="000D5270">
            <w:pPr>
              <w:jc w:val="center"/>
            </w:pPr>
            <w:r w:rsidRPr="00BF2749">
              <w:t>государственная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разграничена</w:t>
            </w:r>
          </w:p>
        </w:tc>
        <w:tc>
          <w:tcPr>
            <w:tcW w:w="670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474" w:type="pct"/>
          </w:tcPr>
          <w:p w:rsidR="00E55936" w:rsidRPr="00BF2749" w:rsidRDefault="00E55936" w:rsidP="000D5270">
            <w:pPr>
              <w:pStyle w:val="ConsPlusTitle"/>
              <w:jc w:val="center"/>
            </w:pPr>
            <w:r w:rsidRPr="00BF2749">
              <w:rPr>
                <w:b w:val="0"/>
              </w:rPr>
              <w:t>П</w:t>
            </w:r>
            <w:r>
              <w:rPr>
                <w:b w:val="0"/>
              </w:rPr>
              <w:t>т.</w:t>
            </w:r>
          </w:p>
        </w:tc>
        <w:tc>
          <w:tcPr>
            <w:tcW w:w="561" w:type="pct"/>
          </w:tcPr>
          <w:p w:rsidR="00E55936" w:rsidRPr="00BF2749" w:rsidRDefault="00E55936" w:rsidP="000D5270">
            <w:pPr>
              <w:jc w:val="center"/>
            </w:pPr>
            <w:r>
              <w:t>Январь-Декабрь 2023</w:t>
            </w:r>
          </w:p>
        </w:tc>
      </w:tr>
      <w:tr w:rsidR="00E55936" w:rsidRPr="007F7843" w:rsidTr="000D5270">
        <w:trPr>
          <w:trHeight w:val="284"/>
        </w:trPr>
        <w:tc>
          <w:tcPr>
            <w:tcW w:w="463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659" w:type="pct"/>
          </w:tcPr>
          <w:p w:rsidR="00E55936" w:rsidRPr="00D27A44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D27A44">
              <w:rPr>
                <w:b w:val="0"/>
              </w:rPr>
              <w:t>Автолавка</w:t>
            </w:r>
          </w:p>
        </w:tc>
        <w:tc>
          <w:tcPr>
            <w:tcW w:w="764" w:type="pct"/>
          </w:tcPr>
          <w:p w:rsidR="00E55936" w:rsidRDefault="00E55936" w:rsidP="000D5270">
            <w:pPr>
              <w:pStyle w:val="ConsPlusTitle"/>
              <w:jc w:val="center"/>
              <w:rPr>
                <w:b w:val="0"/>
              </w:rPr>
            </w:pPr>
            <w:r w:rsidRPr="00BF2749">
              <w:rPr>
                <w:b w:val="0"/>
              </w:rPr>
              <w:t xml:space="preserve">Болховский р-н, </w:t>
            </w:r>
            <w:proofErr w:type="spellStart"/>
            <w:r>
              <w:rPr>
                <w:b w:val="0"/>
              </w:rPr>
              <w:t>Однолуцкое</w:t>
            </w:r>
            <w:proofErr w:type="spellEnd"/>
            <w:r>
              <w:rPr>
                <w:b w:val="0"/>
              </w:rPr>
              <w:t xml:space="preserve"> с/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>,</w:t>
            </w:r>
            <w:r w:rsidRPr="00BF2749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 </w:t>
            </w:r>
          </w:p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 xml:space="preserve">д. </w:t>
            </w:r>
            <w:proofErr w:type="spellStart"/>
            <w:r>
              <w:rPr>
                <w:b w:val="0"/>
              </w:rPr>
              <w:t>Онсина</w:t>
            </w:r>
            <w:proofErr w:type="spellEnd"/>
          </w:p>
        </w:tc>
        <w:tc>
          <w:tcPr>
            <w:tcW w:w="768" w:type="pct"/>
          </w:tcPr>
          <w:p w:rsidR="00E55936" w:rsidRPr="00BF2749" w:rsidRDefault="00E55936" w:rsidP="000D5270">
            <w:pPr>
              <w:jc w:val="center"/>
            </w:pPr>
            <w:r w:rsidRPr="00BF2749">
              <w:t>государственная</w:t>
            </w:r>
            <w:r w:rsidRPr="00BF2749">
              <w:br/>
              <w:t xml:space="preserve">собственность  </w:t>
            </w:r>
            <w:r w:rsidRPr="00BF2749">
              <w:br/>
              <w:t>не разграничена</w:t>
            </w:r>
          </w:p>
        </w:tc>
        <w:tc>
          <w:tcPr>
            <w:tcW w:w="670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продукты питания</w:t>
            </w:r>
          </w:p>
        </w:tc>
        <w:tc>
          <w:tcPr>
            <w:tcW w:w="641" w:type="pct"/>
          </w:tcPr>
          <w:p w:rsidR="00E55936" w:rsidRPr="00BF2749" w:rsidRDefault="00E55936" w:rsidP="000D5270">
            <w:pPr>
              <w:pStyle w:val="ConsPlusTitle"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474" w:type="pct"/>
          </w:tcPr>
          <w:p w:rsidR="00E55936" w:rsidRPr="00BF2749" w:rsidRDefault="00E55936" w:rsidP="000D5270">
            <w:pPr>
              <w:pStyle w:val="ConsPlusTitle"/>
              <w:jc w:val="center"/>
            </w:pPr>
            <w:r w:rsidRPr="00BF2749">
              <w:rPr>
                <w:b w:val="0"/>
              </w:rPr>
              <w:t>П</w:t>
            </w:r>
            <w:r>
              <w:rPr>
                <w:b w:val="0"/>
              </w:rPr>
              <w:t>т.</w:t>
            </w:r>
          </w:p>
        </w:tc>
        <w:tc>
          <w:tcPr>
            <w:tcW w:w="561" w:type="pct"/>
          </w:tcPr>
          <w:p w:rsidR="00E55936" w:rsidRPr="00BF2749" w:rsidRDefault="00E55936" w:rsidP="000D5270">
            <w:pPr>
              <w:jc w:val="center"/>
            </w:pPr>
            <w:r>
              <w:t>Январь-Декабрь 2023</w:t>
            </w:r>
          </w:p>
        </w:tc>
      </w:tr>
    </w:tbl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E55936" w:rsidRDefault="00E55936" w:rsidP="00E55936">
      <w:pPr>
        <w:rPr>
          <w:rFonts w:eastAsia="Calibri"/>
          <w:sz w:val="28"/>
          <w:szCs w:val="28"/>
          <w:lang w:eastAsia="en-US"/>
        </w:rPr>
      </w:pPr>
    </w:p>
    <w:p w:rsidR="00F70457" w:rsidRPr="001B081A" w:rsidRDefault="00F70457" w:rsidP="00E55936">
      <w:pPr>
        <w:jc w:val="right"/>
        <w:rPr>
          <w:sz w:val="22"/>
          <w:szCs w:val="22"/>
        </w:rPr>
      </w:pPr>
      <w:r w:rsidRPr="001B081A">
        <w:rPr>
          <w:sz w:val="22"/>
          <w:szCs w:val="22"/>
        </w:rPr>
        <w:lastRenderedPageBreak/>
        <w:t>Приложение 1</w:t>
      </w:r>
    </w:p>
    <w:p w:rsidR="00F70457" w:rsidRDefault="00F70457" w:rsidP="00F70457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к Схеме размещения нестационарных торговых объектов на  земельных участках, в зданиях, строениях, сооружениях, находящихся в государственной собственности или муниципальной собственности на территории </w:t>
      </w:r>
    </w:p>
    <w:p w:rsidR="00F70457" w:rsidRPr="001B081A" w:rsidRDefault="00F70457" w:rsidP="00F70457">
      <w:pPr>
        <w:pStyle w:val="2"/>
        <w:pBdr>
          <w:bottom w:val="none" w:sz="0" w:space="0" w:color="auto"/>
        </w:pBdr>
        <w:shd w:val="clear" w:color="auto" w:fill="FFFFFF"/>
        <w:spacing w:before="0" w:beforeAutospacing="0" w:after="0" w:afterAutospacing="0" w:line="264" w:lineRule="auto"/>
        <w:ind w:left="3420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Однолуцкого</w:t>
      </w:r>
      <w:proofErr w:type="spellEnd"/>
      <w:r w:rsidR="00135638">
        <w:rPr>
          <w:rFonts w:ascii="Times New Roman" w:hAnsi="Times New Roman" w:cs="Times New Roman"/>
          <w:color w:val="auto"/>
          <w:sz w:val="22"/>
          <w:szCs w:val="22"/>
        </w:rPr>
        <w:t xml:space="preserve"> сельского поселения на 2023</w:t>
      </w:r>
      <w:r w:rsidRPr="001B081A">
        <w:rPr>
          <w:rFonts w:ascii="Times New Roman" w:hAnsi="Times New Roman" w:cs="Times New Roman"/>
          <w:color w:val="auto"/>
          <w:sz w:val="22"/>
          <w:szCs w:val="22"/>
        </w:rPr>
        <w:t xml:space="preserve"> год</w:t>
      </w:r>
    </w:p>
    <w:p w:rsidR="00D14331" w:rsidRDefault="00D14331"/>
    <w:p w:rsidR="005D7FC6" w:rsidRDefault="005D7FC6">
      <w:r>
        <w:rPr>
          <w:noProof/>
        </w:rPr>
        <w:pict>
          <v:shape id="_x0000_s1026" type="#_x0000_t75" style="position:absolute;margin-left:-9pt;margin-top:12pt;width:476.25pt;height:465pt;z-index:-1">
            <v:imagedata r:id="rId5" o:title="Однолуцкое сп редак"/>
          </v:shape>
        </w:pict>
      </w:r>
    </w:p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>
      <w:r>
        <w:t xml:space="preserve">                                                                         </w:t>
      </w:r>
      <w:r w:rsidRPr="00A942C4">
        <w:pict>
          <v:shape id="_x0000_i1025" type="#_x0000_t75" style="width:15pt;height:15pt" o:bullet="t">
            <v:imagedata r:id="rId6" o:title="lorry-99193_640"/>
          </v:shape>
        </w:pict>
      </w:r>
      <w:r>
        <w:t xml:space="preserve"> </w:t>
      </w:r>
    </w:p>
    <w:p w:rsidR="005D7FC6" w:rsidRDefault="005D7FC6"/>
    <w:p w:rsidR="005D7FC6" w:rsidRDefault="005D7FC6"/>
    <w:p w:rsidR="005D7FC6" w:rsidRDefault="005D7FC6"/>
    <w:p w:rsidR="005D7FC6" w:rsidRDefault="005D7FC6">
      <w:r>
        <w:t xml:space="preserve">                                                                                                                                          </w:t>
      </w:r>
      <w:r w:rsidRPr="00A942C4">
        <w:pict>
          <v:shape id="_x0000_i1026" type="#_x0000_t75" style="width:15pt;height:15pt" o:bullet="t">
            <v:imagedata r:id="rId6" o:title="lorry-99193_640"/>
          </v:shape>
        </w:pict>
      </w:r>
      <w:r>
        <w:t xml:space="preserve">     </w:t>
      </w:r>
    </w:p>
    <w:p w:rsidR="005D7FC6" w:rsidRDefault="005D7FC6">
      <w:r>
        <w:t xml:space="preserve">                                                                                                                        </w:t>
      </w:r>
    </w:p>
    <w:p w:rsidR="005D7FC6" w:rsidRDefault="005D7FC6">
      <w:r>
        <w:t xml:space="preserve">                                                     </w:t>
      </w:r>
      <w:r w:rsidRPr="00A942C4">
        <w:pict>
          <v:shape id="_x0000_i1027" type="#_x0000_t75" style="width:15pt;height:15pt" o:bullet="t">
            <v:imagedata r:id="rId6" o:title="lorry-99193_640"/>
          </v:shape>
        </w:pict>
      </w:r>
      <w:r>
        <w:t xml:space="preserve">                      </w:t>
      </w:r>
      <w:r w:rsidRPr="00A942C4">
        <w:pict>
          <v:shape id="_x0000_i1028" type="#_x0000_t75" style="width:15pt;height:15pt">
            <v:imagedata r:id="rId6" o:title="lorry-99193_640"/>
          </v:shape>
        </w:pict>
      </w:r>
    </w:p>
    <w:p w:rsidR="00F70457" w:rsidRDefault="005D7FC6">
      <w:r>
        <w:t xml:space="preserve">                                                                                  </w:t>
      </w:r>
      <w:r w:rsidRPr="00A942C4">
        <w:pict>
          <v:shape id="_x0000_i1029" type="#_x0000_t75" style="width:15pt;height:15pt" o:bullet="t">
            <v:imagedata r:id="rId6" o:title="lorry-99193_640"/>
          </v:shape>
        </w:pict>
      </w:r>
      <w:r w:rsidRPr="00A942C4">
        <w:pict>
          <v:shape id="_x0000_i1030" type="#_x0000_t75" style="width:15pt;height:15pt">
            <v:imagedata r:id="rId6" o:title="lorry-99193_640"/>
          </v:shape>
        </w:pict>
      </w:r>
    </w:p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/>
    <w:p w:rsidR="005D7FC6" w:rsidRDefault="005D7FC6" w:rsidP="005D7FC6">
      <w:pPr>
        <w:ind w:left="360"/>
      </w:pPr>
    </w:p>
    <w:p w:rsidR="005D7FC6" w:rsidRPr="005D7FC6" w:rsidRDefault="005D7FC6" w:rsidP="005D7FC6">
      <w:pPr>
        <w:ind w:left="360"/>
        <w:rPr>
          <w:sz w:val="28"/>
          <w:szCs w:val="28"/>
        </w:rPr>
      </w:pPr>
      <w:r w:rsidRPr="00A942C4">
        <w:pict>
          <v:shape id="_x0000_i1031" type="#_x0000_t75" style="width:15pt;height:15pt" o:bullet="t">
            <v:imagedata r:id="rId6" o:title="lorry-99193_640"/>
          </v:shape>
        </w:pict>
      </w:r>
      <w:r>
        <w:t xml:space="preserve"> </w:t>
      </w:r>
      <w:r w:rsidRPr="005D7FC6">
        <w:rPr>
          <w:sz w:val="28"/>
          <w:szCs w:val="28"/>
        </w:rPr>
        <w:t>- автолавка</w:t>
      </w:r>
    </w:p>
    <w:sectPr w:rsidR="005D7FC6" w:rsidRPr="005D7FC6" w:rsidSect="00F70457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.5pt;height:37.5pt" o:bullet="t">
        <v:imagedata r:id="rId1" o:title="Павильон"/>
      </v:shape>
    </w:pict>
  </w:numPicBullet>
  <w:abstractNum w:abstractNumId="0">
    <w:nsid w:val="011F36E6"/>
    <w:multiLevelType w:val="hybridMultilevel"/>
    <w:tmpl w:val="9064EE60"/>
    <w:lvl w:ilvl="0" w:tplc="6A8AC4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6CB5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FA4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E2BC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6C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9CE8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405C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927D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D21E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07253BB"/>
    <w:multiLevelType w:val="hybridMultilevel"/>
    <w:tmpl w:val="C6EE10B2"/>
    <w:lvl w:ilvl="0" w:tplc="FF54CC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4680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7A8F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E8D2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92C2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8C16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3EAD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4ACD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909D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0457"/>
    <w:rsid w:val="00006770"/>
    <w:rsid w:val="00011B0D"/>
    <w:rsid w:val="00015136"/>
    <w:rsid w:val="00017937"/>
    <w:rsid w:val="00023858"/>
    <w:rsid w:val="00024431"/>
    <w:rsid w:val="0002557D"/>
    <w:rsid w:val="00035430"/>
    <w:rsid w:val="00035FB3"/>
    <w:rsid w:val="000434D7"/>
    <w:rsid w:val="00047ABB"/>
    <w:rsid w:val="00054717"/>
    <w:rsid w:val="00057FEE"/>
    <w:rsid w:val="00061585"/>
    <w:rsid w:val="0006202C"/>
    <w:rsid w:val="00065175"/>
    <w:rsid w:val="000732BD"/>
    <w:rsid w:val="000748D7"/>
    <w:rsid w:val="000822FA"/>
    <w:rsid w:val="000839B2"/>
    <w:rsid w:val="00085B53"/>
    <w:rsid w:val="00085BCE"/>
    <w:rsid w:val="000930D5"/>
    <w:rsid w:val="00095312"/>
    <w:rsid w:val="0009741D"/>
    <w:rsid w:val="000A2CBD"/>
    <w:rsid w:val="000A4C73"/>
    <w:rsid w:val="000A6534"/>
    <w:rsid w:val="000B297D"/>
    <w:rsid w:val="000B2E76"/>
    <w:rsid w:val="000C0081"/>
    <w:rsid w:val="000C1FCD"/>
    <w:rsid w:val="000C6E1D"/>
    <w:rsid w:val="000C7AE1"/>
    <w:rsid w:val="000D2C44"/>
    <w:rsid w:val="000D2D26"/>
    <w:rsid w:val="000D3E6B"/>
    <w:rsid w:val="000F306B"/>
    <w:rsid w:val="000F61C5"/>
    <w:rsid w:val="000F7E61"/>
    <w:rsid w:val="0010110A"/>
    <w:rsid w:val="00103D0A"/>
    <w:rsid w:val="00117EFF"/>
    <w:rsid w:val="001270D9"/>
    <w:rsid w:val="001272C7"/>
    <w:rsid w:val="001313BC"/>
    <w:rsid w:val="0013483F"/>
    <w:rsid w:val="00135638"/>
    <w:rsid w:val="0013592F"/>
    <w:rsid w:val="001447D1"/>
    <w:rsid w:val="0014677B"/>
    <w:rsid w:val="00150FAA"/>
    <w:rsid w:val="00151B94"/>
    <w:rsid w:val="00156557"/>
    <w:rsid w:val="0015788C"/>
    <w:rsid w:val="001617E7"/>
    <w:rsid w:val="0016309E"/>
    <w:rsid w:val="00165039"/>
    <w:rsid w:val="00165D94"/>
    <w:rsid w:val="00171B7F"/>
    <w:rsid w:val="00172597"/>
    <w:rsid w:val="00174307"/>
    <w:rsid w:val="0017624B"/>
    <w:rsid w:val="00176E8D"/>
    <w:rsid w:val="001878C5"/>
    <w:rsid w:val="001905C2"/>
    <w:rsid w:val="001922EC"/>
    <w:rsid w:val="001949FC"/>
    <w:rsid w:val="00194DA7"/>
    <w:rsid w:val="00195B04"/>
    <w:rsid w:val="001A0AF1"/>
    <w:rsid w:val="001A5AE3"/>
    <w:rsid w:val="001A67FB"/>
    <w:rsid w:val="001A7156"/>
    <w:rsid w:val="001B2F54"/>
    <w:rsid w:val="001B4F6B"/>
    <w:rsid w:val="001C5482"/>
    <w:rsid w:val="001D07EF"/>
    <w:rsid w:val="001D20A0"/>
    <w:rsid w:val="001D4159"/>
    <w:rsid w:val="001E1262"/>
    <w:rsid w:val="001E474A"/>
    <w:rsid w:val="001F085F"/>
    <w:rsid w:val="00200309"/>
    <w:rsid w:val="00202204"/>
    <w:rsid w:val="002051C8"/>
    <w:rsid w:val="00210DF6"/>
    <w:rsid w:val="002158E0"/>
    <w:rsid w:val="00220D32"/>
    <w:rsid w:val="002236EB"/>
    <w:rsid w:val="002248BB"/>
    <w:rsid w:val="00227480"/>
    <w:rsid w:val="00232F77"/>
    <w:rsid w:val="002340FA"/>
    <w:rsid w:val="002419DD"/>
    <w:rsid w:val="00241ACA"/>
    <w:rsid w:val="00241E72"/>
    <w:rsid w:val="00246333"/>
    <w:rsid w:val="002467E9"/>
    <w:rsid w:val="00252E22"/>
    <w:rsid w:val="00254C25"/>
    <w:rsid w:val="00256751"/>
    <w:rsid w:val="002627D2"/>
    <w:rsid w:val="00263730"/>
    <w:rsid w:val="002766CD"/>
    <w:rsid w:val="0028079C"/>
    <w:rsid w:val="0028114F"/>
    <w:rsid w:val="002832F2"/>
    <w:rsid w:val="002869B7"/>
    <w:rsid w:val="002A2D4B"/>
    <w:rsid w:val="002A325B"/>
    <w:rsid w:val="002A777A"/>
    <w:rsid w:val="002B2578"/>
    <w:rsid w:val="002C0279"/>
    <w:rsid w:val="002C150E"/>
    <w:rsid w:val="002C7DA3"/>
    <w:rsid w:val="002D3109"/>
    <w:rsid w:val="002D4D9F"/>
    <w:rsid w:val="002E3C0F"/>
    <w:rsid w:val="002E7979"/>
    <w:rsid w:val="002F1CFF"/>
    <w:rsid w:val="002F22CE"/>
    <w:rsid w:val="003037FA"/>
    <w:rsid w:val="00303BAE"/>
    <w:rsid w:val="003044D3"/>
    <w:rsid w:val="00304BD1"/>
    <w:rsid w:val="0030702F"/>
    <w:rsid w:val="0032060F"/>
    <w:rsid w:val="0032286C"/>
    <w:rsid w:val="0032311F"/>
    <w:rsid w:val="00332328"/>
    <w:rsid w:val="00332D56"/>
    <w:rsid w:val="0033640C"/>
    <w:rsid w:val="0034072A"/>
    <w:rsid w:val="00342634"/>
    <w:rsid w:val="003428ED"/>
    <w:rsid w:val="00344409"/>
    <w:rsid w:val="00345C50"/>
    <w:rsid w:val="003469DE"/>
    <w:rsid w:val="003512FA"/>
    <w:rsid w:val="003540A4"/>
    <w:rsid w:val="00362465"/>
    <w:rsid w:val="00363BB4"/>
    <w:rsid w:val="003648EF"/>
    <w:rsid w:val="00364A15"/>
    <w:rsid w:val="00364E42"/>
    <w:rsid w:val="00367A1B"/>
    <w:rsid w:val="00367DC7"/>
    <w:rsid w:val="00370739"/>
    <w:rsid w:val="00372856"/>
    <w:rsid w:val="0038252A"/>
    <w:rsid w:val="003844AC"/>
    <w:rsid w:val="00385268"/>
    <w:rsid w:val="0039429C"/>
    <w:rsid w:val="003956BA"/>
    <w:rsid w:val="00395898"/>
    <w:rsid w:val="00397851"/>
    <w:rsid w:val="00397B89"/>
    <w:rsid w:val="003A4DD3"/>
    <w:rsid w:val="003B0C0A"/>
    <w:rsid w:val="003B5FAF"/>
    <w:rsid w:val="003B7B4A"/>
    <w:rsid w:val="003C50F8"/>
    <w:rsid w:val="003D0928"/>
    <w:rsid w:val="003D4050"/>
    <w:rsid w:val="003D7A5B"/>
    <w:rsid w:val="003E38EF"/>
    <w:rsid w:val="003E3995"/>
    <w:rsid w:val="003E41F6"/>
    <w:rsid w:val="003E51C4"/>
    <w:rsid w:val="003F1D19"/>
    <w:rsid w:val="003F1DEB"/>
    <w:rsid w:val="003F2C55"/>
    <w:rsid w:val="003F3BD9"/>
    <w:rsid w:val="003F4C75"/>
    <w:rsid w:val="0040110E"/>
    <w:rsid w:val="0040514D"/>
    <w:rsid w:val="004055DA"/>
    <w:rsid w:val="004058AB"/>
    <w:rsid w:val="00410A2E"/>
    <w:rsid w:val="00412CFE"/>
    <w:rsid w:val="004139CB"/>
    <w:rsid w:val="0041643F"/>
    <w:rsid w:val="00425BF1"/>
    <w:rsid w:val="004268BD"/>
    <w:rsid w:val="004272BD"/>
    <w:rsid w:val="00432F6B"/>
    <w:rsid w:val="00434598"/>
    <w:rsid w:val="00436397"/>
    <w:rsid w:val="0044202C"/>
    <w:rsid w:val="0044259C"/>
    <w:rsid w:val="004442FB"/>
    <w:rsid w:val="0045044C"/>
    <w:rsid w:val="0045146B"/>
    <w:rsid w:val="00452477"/>
    <w:rsid w:val="00453F77"/>
    <w:rsid w:val="004547A3"/>
    <w:rsid w:val="00454CC4"/>
    <w:rsid w:val="0045534F"/>
    <w:rsid w:val="004561D3"/>
    <w:rsid w:val="00456B2D"/>
    <w:rsid w:val="00456DE0"/>
    <w:rsid w:val="00461847"/>
    <w:rsid w:val="004636CD"/>
    <w:rsid w:val="004673CB"/>
    <w:rsid w:val="00474FB3"/>
    <w:rsid w:val="00475FF8"/>
    <w:rsid w:val="00492A18"/>
    <w:rsid w:val="00497240"/>
    <w:rsid w:val="0049726E"/>
    <w:rsid w:val="004A1155"/>
    <w:rsid w:val="004A4A75"/>
    <w:rsid w:val="004A7706"/>
    <w:rsid w:val="004B22D6"/>
    <w:rsid w:val="004B60CD"/>
    <w:rsid w:val="004C3873"/>
    <w:rsid w:val="004C6AC3"/>
    <w:rsid w:val="004D3998"/>
    <w:rsid w:val="004D6118"/>
    <w:rsid w:val="004E1EF2"/>
    <w:rsid w:val="004F4799"/>
    <w:rsid w:val="004F5B4E"/>
    <w:rsid w:val="00500868"/>
    <w:rsid w:val="00500EE7"/>
    <w:rsid w:val="00506582"/>
    <w:rsid w:val="00506904"/>
    <w:rsid w:val="00506B4E"/>
    <w:rsid w:val="00516B02"/>
    <w:rsid w:val="0052006F"/>
    <w:rsid w:val="0052031D"/>
    <w:rsid w:val="0052469D"/>
    <w:rsid w:val="00527C7D"/>
    <w:rsid w:val="005301B4"/>
    <w:rsid w:val="00530E7F"/>
    <w:rsid w:val="00534E2A"/>
    <w:rsid w:val="0055765F"/>
    <w:rsid w:val="00563B30"/>
    <w:rsid w:val="0058016D"/>
    <w:rsid w:val="00582895"/>
    <w:rsid w:val="00583AC0"/>
    <w:rsid w:val="0059616B"/>
    <w:rsid w:val="00596260"/>
    <w:rsid w:val="005A2943"/>
    <w:rsid w:val="005A5423"/>
    <w:rsid w:val="005A5E14"/>
    <w:rsid w:val="005A5FE2"/>
    <w:rsid w:val="005B004E"/>
    <w:rsid w:val="005B0521"/>
    <w:rsid w:val="005C0D18"/>
    <w:rsid w:val="005C3280"/>
    <w:rsid w:val="005D13CB"/>
    <w:rsid w:val="005D7FC6"/>
    <w:rsid w:val="005F6C36"/>
    <w:rsid w:val="005F7347"/>
    <w:rsid w:val="005F7A21"/>
    <w:rsid w:val="006009E2"/>
    <w:rsid w:val="00605685"/>
    <w:rsid w:val="00607AE5"/>
    <w:rsid w:val="0061071D"/>
    <w:rsid w:val="00611DC4"/>
    <w:rsid w:val="00613BBB"/>
    <w:rsid w:val="00623DB6"/>
    <w:rsid w:val="006265EA"/>
    <w:rsid w:val="00626F24"/>
    <w:rsid w:val="006272AB"/>
    <w:rsid w:val="00630C48"/>
    <w:rsid w:val="00631342"/>
    <w:rsid w:val="00633178"/>
    <w:rsid w:val="00633463"/>
    <w:rsid w:val="00633979"/>
    <w:rsid w:val="00634DFE"/>
    <w:rsid w:val="00641934"/>
    <w:rsid w:val="00643164"/>
    <w:rsid w:val="00655566"/>
    <w:rsid w:val="0066214E"/>
    <w:rsid w:val="00663368"/>
    <w:rsid w:val="00664E8A"/>
    <w:rsid w:val="0067027B"/>
    <w:rsid w:val="00682129"/>
    <w:rsid w:val="00682775"/>
    <w:rsid w:val="00684DA9"/>
    <w:rsid w:val="00686616"/>
    <w:rsid w:val="00687423"/>
    <w:rsid w:val="006939D7"/>
    <w:rsid w:val="00694430"/>
    <w:rsid w:val="006944F1"/>
    <w:rsid w:val="00696F54"/>
    <w:rsid w:val="006A2BA1"/>
    <w:rsid w:val="006B0D62"/>
    <w:rsid w:val="006B1576"/>
    <w:rsid w:val="006B24A6"/>
    <w:rsid w:val="006B3FBF"/>
    <w:rsid w:val="006B69E5"/>
    <w:rsid w:val="006B6B83"/>
    <w:rsid w:val="006B7B26"/>
    <w:rsid w:val="006C240B"/>
    <w:rsid w:val="006C3600"/>
    <w:rsid w:val="006D652B"/>
    <w:rsid w:val="006D7CBE"/>
    <w:rsid w:val="006E243D"/>
    <w:rsid w:val="006F03B5"/>
    <w:rsid w:val="006F6EA1"/>
    <w:rsid w:val="00700B06"/>
    <w:rsid w:val="007011A8"/>
    <w:rsid w:val="00703872"/>
    <w:rsid w:val="00703A56"/>
    <w:rsid w:val="00703FAE"/>
    <w:rsid w:val="007041CA"/>
    <w:rsid w:val="007053B4"/>
    <w:rsid w:val="00706343"/>
    <w:rsid w:val="00710244"/>
    <w:rsid w:val="00721B5A"/>
    <w:rsid w:val="00721DDD"/>
    <w:rsid w:val="00725891"/>
    <w:rsid w:val="00727BC8"/>
    <w:rsid w:val="007321CA"/>
    <w:rsid w:val="00733993"/>
    <w:rsid w:val="00736447"/>
    <w:rsid w:val="00741BFB"/>
    <w:rsid w:val="007513A6"/>
    <w:rsid w:val="00753EEF"/>
    <w:rsid w:val="007632E5"/>
    <w:rsid w:val="00765AD6"/>
    <w:rsid w:val="007714B6"/>
    <w:rsid w:val="00780217"/>
    <w:rsid w:val="007815AC"/>
    <w:rsid w:val="00784C46"/>
    <w:rsid w:val="00787873"/>
    <w:rsid w:val="007913E4"/>
    <w:rsid w:val="00792DF0"/>
    <w:rsid w:val="00793A1D"/>
    <w:rsid w:val="00794C75"/>
    <w:rsid w:val="0079501F"/>
    <w:rsid w:val="00795487"/>
    <w:rsid w:val="007A0C56"/>
    <w:rsid w:val="007A3652"/>
    <w:rsid w:val="007A383C"/>
    <w:rsid w:val="007A425D"/>
    <w:rsid w:val="007A6563"/>
    <w:rsid w:val="007A7B49"/>
    <w:rsid w:val="007A7CBF"/>
    <w:rsid w:val="007B6CE1"/>
    <w:rsid w:val="007C3221"/>
    <w:rsid w:val="007D1FAA"/>
    <w:rsid w:val="007D2843"/>
    <w:rsid w:val="007D358E"/>
    <w:rsid w:val="007D4B14"/>
    <w:rsid w:val="007D4E87"/>
    <w:rsid w:val="007D6F7A"/>
    <w:rsid w:val="007E106B"/>
    <w:rsid w:val="007E21E8"/>
    <w:rsid w:val="007E3C5F"/>
    <w:rsid w:val="007E7A8C"/>
    <w:rsid w:val="007F2420"/>
    <w:rsid w:val="007F4154"/>
    <w:rsid w:val="007F666F"/>
    <w:rsid w:val="00800EBB"/>
    <w:rsid w:val="008059BF"/>
    <w:rsid w:val="00806B9E"/>
    <w:rsid w:val="008077AE"/>
    <w:rsid w:val="008100FA"/>
    <w:rsid w:val="00810A0C"/>
    <w:rsid w:val="00812371"/>
    <w:rsid w:val="00812BB4"/>
    <w:rsid w:val="008171E0"/>
    <w:rsid w:val="00826E8A"/>
    <w:rsid w:val="00827DF9"/>
    <w:rsid w:val="00830CD6"/>
    <w:rsid w:val="00831D3A"/>
    <w:rsid w:val="00837FA6"/>
    <w:rsid w:val="008408A2"/>
    <w:rsid w:val="00840931"/>
    <w:rsid w:val="008425D2"/>
    <w:rsid w:val="00842814"/>
    <w:rsid w:val="00844310"/>
    <w:rsid w:val="00852AE2"/>
    <w:rsid w:val="008533D6"/>
    <w:rsid w:val="00853821"/>
    <w:rsid w:val="00855EB0"/>
    <w:rsid w:val="00856C93"/>
    <w:rsid w:val="008571D7"/>
    <w:rsid w:val="0086231D"/>
    <w:rsid w:val="00867663"/>
    <w:rsid w:val="008705E7"/>
    <w:rsid w:val="00877D7D"/>
    <w:rsid w:val="00881914"/>
    <w:rsid w:val="00883BB3"/>
    <w:rsid w:val="00884CB6"/>
    <w:rsid w:val="00886C85"/>
    <w:rsid w:val="008905BB"/>
    <w:rsid w:val="00895B15"/>
    <w:rsid w:val="00895DA9"/>
    <w:rsid w:val="008A2780"/>
    <w:rsid w:val="008A3339"/>
    <w:rsid w:val="008A47F8"/>
    <w:rsid w:val="008A47FD"/>
    <w:rsid w:val="008A4832"/>
    <w:rsid w:val="008A4ED3"/>
    <w:rsid w:val="008B103C"/>
    <w:rsid w:val="008B2638"/>
    <w:rsid w:val="008B293D"/>
    <w:rsid w:val="008B5EA2"/>
    <w:rsid w:val="008B6577"/>
    <w:rsid w:val="008B6EFB"/>
    <w:rsid w:val="008C414B"/>
    <w:rsid w:val="008C57A3"/>
    <w:rsid w:val="008C6E98"/>
    <w:rsid w:val="008D19ED"/>
    <w:rsid w:val="008D2064"/>
    <w:rsid w:val="008D328D"/>
    <w:rsid w:val="008D56AF"/>
    <w:rsid w:val="008D691D"/>
    <w:rsid w:val="008D6D52"/>
    <w:rsid w:val="008D7532"/>
    <w:rsid w:val="008D7EF0"/>
    <w:rsid w:val="008E0C19"/>
    <w:rsid w:val="008E4BE2"/>
    <w:rsid w:val="008E4D9F"/>
    <w:rsid w:val="008E5433"/>
    <w:rsid w:val="008E7706"/>
    <w:rsid w:val="008F228E"/>
    <w:rsid w:val="008F4D3B"/>
    <w:rsid w:val="008F5A8D"/>
    <w:rsid w:val="00900A14"/>
    <w:rsid w:val="00903E8D"/>
    <w:rsid w:val="00905094"/>
    <w:rsid w:val="0090588F"/>
    <w:rsid w:val="00912684"/>
    <w:rsid w:val="00914548"/>
    <w:rsid w:val="00917001"/>
    <w:rsid w:val="009201E4"/>
    <w:rsid w:val="0092088D"/>
    <w:rsid w:val="00921C66"/>
    <w:rsid w:val="009220E2"/>
    <w:rsid w:val="00925089"/>
    <w:rsid w:val="009256C3"/>
    <w:rsid w:val="00927FDA"/>
    <w:rsid w:val="00940ADD"/>
    <w:rsid w:val="00941432"/>
    <w:rsid w:val="009447D0"/>
    <w:rsid w:val="00946AE4"/>
    <w:rsid w:val="009503A8"/>
    <w:rsid w:val="0095329F"/>
    <w:rsid w:val="00955DB3"/>
    <w:rsid w:val="009560EE"/>
    <w:rsid w:val="00967933"/>
    <w:rsid w:val="00967B49"/>
    <w:rsid w:val="009748E9"/>
    <w:rsid w:val="00976D90"/>
    <w:rsid w:val="00987150"/>
    <w:rsid w:val="009911F9"/>
    <w:rsid w:val="00997A52"/>
    <w:rsid w:val="009A136A"/>
    <w:rsid w:val="009A2688"/>
    <w:rsid w:val="009A572A"/>
    <w:rsid w:val="009A6F9E"/>
    <w:rsid w:val="009A7217"/>
    <w:rsid w:val="009B1D68"/>
    <w:rsid w:val="009B584C"/>
    <w:rsid w:val="009B5A96"/>
    <w:rsid w:val="009B67AF"/>
    <w:rsid w:val="009C32B0"/>
    <w:rsid w:val="009C7BE0"/>
    <w:rsid w:val="009C7F46"/>
    <w:rsid w:val="009D267C"/>
    <w:rsid w:val="009D4323"/>
    <w:rsid w:val="009D6B5A"/>
    <w:rsid w:val="009D70E0"/>
    <w:rsid w:val="009E3ACA"/>
    <w:rsid w:val="009E7178"/>
    <w:rsid w:val="009F0B5F"/>
    <w:rsid w:val="009F6BEC"/>
    <w:rsid w:val="00A02F83"/>
    <w:rsid w:val="00A0796A"/>
    <w:rsid w:val="00A112E9"/>
    <w:rsid w:val="00A1209F"/>
    <w:rsid w:val="00A1320D"/>
    <w:rsid w:val="00A24A0B"/>
    <w:rsid w:val="00A25EBA"/>
    <w:rsid w:val="00A27E9D"/>
    <w:rsid w:val="00A37C08"/>
    <w:rsid w:val="00A50D26"/>
    <w:rsid w:val="00A5329F"/>
    <w:rsid w:val="00A560F4"/>
    <w:rsid w:val="00A61C94"/>
    <w:rsid w:val="00A62063"/>
    <w:rsid w:val="00A63C3A"/>
    <w:rsid w:val="00A66940"/>
    <w:rsid w:val="00A71E9A"/>
    <w:rsid w:val="00A84313"/>
    <w:rsid w:val="00A866E0"/>
    <w:rsid w:val="00A87836"/>
    <w:rsid w:val="00A92833"/>
    <w:rsid w:val="00A92A71"/>
    <w:rsid w:val="00A95D74"/>
    <w:rsid w:val="00AA0869"/>
    <w:rsid w:val="00AA161D"/>
    <w:rsid w:val="00AA1CC5"/>
    <w:rsid w:val="00AA2857"/>
    <w:rsid w:val="00AA5F58"/>
    <w:rsid w:val="00AA656B"/>
    <w:rsid w:val="00AA7A2B"/>
    <w:rsid w:val="00AB42F3"/>
    <w:rsid w:val="00AB4A79"/>
    <w:rsid w:val="00AB6A1A"/>
    <w:rsid w:val="00AC0487"/>
    <w:rsid w:val="00AC1192"/>
    <w:rsid w:val="00AC238C"/>
    <w:rsid w:val="00AD51EA"/>
    <w:rsid w:val="00AD5705"/>
    <w:rsid w:val="00AE0B61"/>
    <w:rsid w:val="00AE3CCE"/>
    <w:rsid w:val="00AE4FB7"/>
    <w:rsid w:val="00AF501A"/>
    <w:rsid w:val="00AF7844"/>
    <w:rsid w:val="00AF7ADA"/>
    <w:rsid w:val="00AF7B31"/>
    <w:rsid w:val="00B00B52"/>
    <w:rsid w:val="00B017F5"/>
    <w:rsid w:val="00B0334A"/>
    <w:rsid w:val="00B03364"/>
    <w:rsid w:val="00B05672"/>
    <w:rsid w:val="00B07F72"/>
    <w:rsid w:val="00B108DD"/>
    <w:rsid w:val="00B10D49"/>
    <w:rsid w:val="00B128B3"/>
    <w:rsid w:val="00B164FB"/>
    <w:rsid w:val="00B1661F"/>
    <w:rsid w:val="00B16C22"/>
    <w:rsid w:val="00B17BAB"/>
    <w:rsid w:val="00B213B7"/>
    <w:rsid w:val="00B22196"/>
    <w:rsid w:val="00B23623"/>
    <w:rsid w:val="00B243A8"/>
    <w:rsid w:val="00B257F7"/>
    <w:rsid w:val="00B27503"/>
    <w:rsid w:val="00B32446"/>
    <w:rsid w:val="00B35BF9"/>
    <w:rsid w:val="00B462B9"/>
    <w:rsid w:val="00B50037"/>
    <w:rsid w:val="00B50A78"/>
    <w:rsid w:val="00B56BA8"/>
    <w:rsid w:val="00B56F71"/>
    <w:rsid w:val="00B77434"/>
    <w:rsid w:val="00B80EC2"/>
    <w:rsid w:val="00B84930"/>
    <w:rsid w:val="00B873B7"/>
    <w:rsid w:val="00B87578"/>
    <w:rsid w:val="00B96029"/>
    <w:rsid w:val="00B97009"/>
    <w:rsid w:val="00BA0DE7"/>
    <w:rsid w:val="00BA1AE6"/>
    <w:rsid w:val="00BA370D"/>
    <w:rsid w:val="00BA7447"/>
    <w:rsid w:val="00BA7E9E"/>
    <w:rsid w:val="00BB18CC"/>
    <w:rsid w:val="00BB26D3"/>
    <w:rsid w:val="00BB7043"/>
    <w:rsid w:val="00BB75C2"/>
    <w:rsid w:val="00BC1722"/>
    <w:rsid w:val="00BC1B6B"/>
    <w:rsid w:val="00BC3078"/>
    <w:rsid w:val="00BC5A9D"/>
    <w:rsid w:val="00BC7F29"/>
    <w:rsid w:val="00BD55DD"/>
    <w:rsid w:val="00BD6183"/>
    <w:rsid w:val="00BE0E13"/>
    <w:rsid w:val="00BE1773"/>
    <w:rsid w:val="00BE24A2"/>
    <w:rsid w:val="00BE664F"/>
    <w:rsid w:val="00BE6B7F"/>
    <w:rsid w:val="00BF15D0"/>
    <w:rsid w:val="00BF26B4"/>
    <w:rsid w:val="00BF2DA9"/>
    <w:rsid w:val="00BF4C64"/>
    <w:rsid w:val="00BF5659"/>
    <w:rsid w:val="00BF6310"/>
    <w:rsid w:val="00C0260A"/>
    <w:rsid w:val="00C04EFC"/>
    <w:rsid w:val="00C057E5"/>
    <w:rsid w:val="00C06165"/>
    <w:rsid w:val="00C06EEE"/>
    <w:rsid w:val="00C1166E"/>
    <w:rsid w:val="00C1789B"/>
    <w:rsid w:val="00C20B15"/>
    <w:rsid w:val="00C23713"/>
    <w:rsid w:val="00C237C1"/>
    <w:rsid w:val="00C24296"/>
    <w:rsid w:val="00C24623"/>
    <w:rsid w:val="00C3040B"/>
    <w:rsid w:val="00C31895"/>
    <w:rsid w:val="00C32127"/>
    <w:rsid w:val="00C332E0"/>
    <w:rsid w:val="00C3428C"/>
    <w:rsid w:val="00C620F5"/>
    <w:rsid w:val="00C66300"/>
    <w:rsid w:val="00C6692D"/>
    <w:rsid w:val="00C72866"/>
    <w:rsid w:val="00C80A5F"/>
    <w:rsid w:val="00C822D3"/>
    <w:rsid w:val="00C8305B"/>
    <w:rsid w:val="00C8381D"/>
    <w:rsid w:val="00C86258"/>
    <w:rsid w:val="00C95C18"/>
    <w:rsid w:val="00CB21A4"/>
    <w:rsid w:val="00CB5599"/>
    <w:rsid w:val="00CB5683"/>
    <w:rsid w:val="00CC4042"/>
    <w:rsid w:val="00CD65BD"/>
    <w:rsid w:val="00CE051B"/>
    <w:rsid w:val="00CE0D99"/>
    <w:rsid w:val="00CE13E0"/>
    <w:rsid w:val="00CE324A"/>
    <w:rsid w:val="00CE4E4C"/>
    <w:rsid w:val="00CF116A"/>
    <w:rsid w:val="00CF3FA7"/>
    <w:rsid w:val="00CF4682"/>
    <w:rsid w:val="00CF480E"/>
    <w:rsid w:val="00D00704"/>
    <w:rsid w:val="00D0493B"/>
    <w:rsid w:val="00D06887"/>
    <w:rsid w:val="00D077B7"/>
    <w:rsid w:val="00D10793"/>
    <w:rsid w:val="00D1098C"/>
    <w:rsid w:val="00D14331"/>
    <w:rsid w:val="00D17767"/>
    <w:rsid w:val="00D21925"/>
    <w:rsid w:val="00D24706"/>
    <w:rsid w:val="00D25155"/>
    <w:rsid w:val="00D34F36"/>
    <w:rsid w:val="00D42053"/>
    <w:rsid w:val="00D44CF3"/>
    <w:rsid w:val="00D51915"/>
    <w:rsid w:val="00D5534D"/>
    <w:rsid w:val="00D554D2"/>
    <w:rsid w:val="00D6200C"/>
    <w:rsid w:val="00D647DC"/>
    <w:rsid w:val="00D65234"/>
    <w:rsid w:val="00D72DF3"/>
    <w:rsid w:val="00D757B6"/>
    <w:rsid w:val="00D86FE6"/>
    <w:rsid w:val="00D91EF4"/>
    <w:rsid w:val="00D9245E"/>
    <w:rsid w:val="00D92890"/>
    <w:rsid w:val="00D943D9"/>
    <w:rsid w:val="00DA68C1"/>
    <w:rsid w:val="00DB20BF"/>
    <w:rsid w:val="00DB2E1B"/>
    <w:rsid w:val="00DB3AF0"/>
    <w:rsid w:val="00DB4CF8"/>
    <w:rsid w:val="00DC009C"/>
    <w:rsid w:val="00DC0936"/>
    <w:rsid w:val="00DC4AA8"/>
    <w:rsid w:val="00DD0AFB"/>
    <w:rsid w:val="00DD67BF"/>
    <w:rsid w:val="00DE099C"/>
    <w:rsid w:val="00DE3C6E"/>
    <w:rsid w:val="00DE417F"/>
    <w:rsid w:val="00DE4768"/>
    <w:rsid w:val="00DF1B3E"/>
    <w:rsid w:val="00DF3F33"/>
    <w:rsid w:val="00DF48B7"/>
    <w:rsid w:val="00E051B8"/>
    <w:rsid w:val="00E16D83"/>
    <w:rsid w:val="00E17609"/>
    <w:rsid w:val="00E17C19"/>
    <w:rsid w:val="00E2198B"/>
    <w:rsid w:val="00E30592"/>
    <w:rsid w:val="00E31690"/>
    <w:rsid w:val="00E37915"/>
    <w:rsid w:val="00E37CF0"/>
    <w:rsid w:val="00E404AB"/>
    <w:rsid w:val="00E40D29"/>
    <w:rsid w:val="00E41FBA"/>
    <w:rsid w:val="00E4260B"/>
    <w:rsid w:val="00E45B0D"/>
    <w:rsid w:val="00E4624A"/>
    <w:rsid w:val="00E462AC"/>
    <w:rsid w:val="00E47ED4"/>
    <w:rsid w:val="00E50E82"/>
    <w:rsid w:val="00E5280B"/>
    <w:rsid w:val="00E528B5"/>
    <w:rsid w:val="00E55936"/>
    <w:rsid w:val="00E562D9"/>
    <w:rsid w:val="00E568B8"/>
    <w:rsid w:val="00E73CCF"/>
    <w:rsid w:val="00E81267"/>
    <w:rsid w:val="00E81C7D"/>
    <w:rsid w:val="00E83701"/>
    <w:rsid w:val="00E849A4"/>
    <w:rsid w:val="00E849FE"/>
    <w:rsid w:val="00E90E57"/>
    <w:rsid w:val="00EA0ACC"/>
    <w:rsid w:val="00EA1B4C"/>
    <w:rsid w:val="00EB07FC"/>
    <w:rsid w:val="00EC01F9"/>
    <w:rsid w:val="00EC023C"/>
    <w:rsid w:val="00EC0A0E"/>
    <w:rsid w:val="00EC1CEF"/>
    <w:rsid w:val="00EC731A"/>
    <w:rsid w:val="00ED2EBF"/>
    <w:rsid w:val="00ED5CCD"/>
    <w:rsid w:val="00EE158D"/>
    <w:rsid w:val="00EF0987"/>
    <w:rsid w:val="00EF5D8C"/>
    <w:rsid w:val="00EF7397"/>
    <w:rsid w:val="00F0056C"/>
    <w:rsid w:val="00F05A4E"/>
    <w:rsid w:val="00F05B9D"/>
    <w:rsid w:val="00F12D7A"/>
    <w:rsid w:val="00F16F6D"/>
    <w:rsid w:val="00F17264"/>
    <w:rsid w:val="00F1775D"/>
    <w:rsid w:val="00F4418B"/>
    <w:rsid w:val="00F4488A"/>
    <w:rsid w:val="00F44FBE"/>
    <w:rsid w:val="00F461F5"/>
    <w:rsid w:val="00F46E07"/>
    <w:rsid w:val="00F5225A"/>
    <w:rsid w:val="00F53B99"/>
    <w:rsid w:val="00F54B58"/>
    <w:rsid w:val="00F558C1"/>
    <w:rsid w:val="00F559D2"/>
    <w:rsid w:val="00F573B7"/>
    <w:rsid w:val="00F57B0A"/>
    <w:rsid w:val="00F60959"/>
    <w:rsid w:val="00F60C44"/>
    <w:rsid w:val="00F63AF9"/>
    <w:rsid w:val="00F67ADE"/>
    <w:rsid w:val="00F700F7"/>
    <w:rsid w:val="00F70457"/>
    <w:rsid w:val="00F72AEA"/>
    <w:rsid w:val="00F73AB3"/>
    <w:rsid w:val="00F75160"/>
    <w:rsid w:val="00F75E3C"/>
    <w:rsid w:val="00F76A4B"/>
    <w:rsid w:val="00F83717"/>
    <w:rsid w:val="00F932EA"/>
    <w:rsid w:val="00F939E6"/>
    <w:rsid w:val="00F946F9"/>
    <w:rsid w:val="00F9593A"/>
    <w:rsid w:val="00FA1753"/>
    <w:rsid w:val="00FA3A52"/>
    <w:rsid w:val="00FA3C61"/>
    <w:rsid w:val="00FA4654"/>
    <w:rsid w:val="00FA48C3"/>
    <w:rsid w:val="00FB3E03"/>
    <w:rsid w:val="00FB638B"/>
    <w:rsid w:val="00FC569F"/>
    <w:rsid w:val="00FD14E0"/>
    <w:rsid w:val="00FD1F63"/>
    <w:rsid w:val="00FD3F03"/>
    <w:rsid w:val="00FD410B"/>
    <w:rsid w:val="00FD73E3"/>
    <w:rsid w:val="00FF04CF"/>
    <w:rsid w:val="00FF216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0457"/>
    <w:rPr>
      <w:sz w:val="24"/>
      <w:szCs w:val="24"/>
    </w:rPr>
  </w:style>
  <w:style w:type="paragraph" w:styleId="2">
    <w:name w:val="heading 2"/>
    <w:basedOn w:val="a"/>
    <w:qFormat/>
    <w:rsid w:val="00F70457"/>
    <w:pPr>
      <w:pBdr>
        <w:bottom w:val="dotted" w:sz="6" w:space="8" w:color="D8D8D8"/>
      </w:pBdr>
      <w:spacing w:before="100" w:beforeAutospacing="1" w:after="100" w:afterAutospacing="1"/>
      <w:textAlignment w:val="center"/>
      <w:outlineLvl w:val="1"/>
    </w:pPr>
    <w:rPr>
      <w:rFonts w:ascii="Arial" w:hAnsi="Arial" w:cs="Arial"/>
      <w:color w:val="4D7794"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E55936"/>
    <w:rPr>
      <w:rFonts w:eastAsia="Calibri"/>
      <w:sz w:val="28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nhideWhenUsed/>
    <w:rsid w:val="00E55936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rsid w:val="00E55936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E5593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E559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MoBIL GROUP</Company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Admin</dc:creator>
  <cp:lastModifiedBy>Пользователь</cp:lastModifiedBy>
  <cp:revision>2</cp:revision>
  <dcterms:created xsi:type="dcterms:W3CDTF">2022-11-25T08:02:00Z</dcterms:created>
  <dcterms:modified xsi:type="dcterms:W3CDTF">2022-11-25T08:02:00Z</dcterms:modified>
</cp:coreProperties>
</file>