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C5" w:rsidRDefault="00CB15C5" w:rsidP="00530E77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 xml:space="preserve">                                                                                                         </w:t>
      </w:r>
    </w:p>
    <w:p w:rsidR="00CB15C5" w:rsidRDefault="00CB15C5" w:rsidP="00530E77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>РОССИЙСКАЯ ФЕДЕРАЦИЯ</w:t>
      </w:r>
    </w:p>
    <w:p w:rsidR="00CB15C5" w:rsidRDefault="00CB15C5" w:rsidP="00530E77">
      <w:pPr>
        <w:tabs>
          <w:tab w:val="left" w:pos="0"/>
          <w:tab w:val="left" w:pos="2241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>ОРЛОВСКАЯ ОБЛАСТЬ</w:t>
      </w:r>
    </w:p>
    <w:p w:rsidR="00CB15C5" w:rsidRDefault="00CB15C5" w:rsidP="00530E77">
      <w:pPr>
        <w:tabs>
          <w:tab w:val="left" w:pos="0"/>
          <w:tab w:val="left" w:pos="2241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>БОЛХОВСКИЙ РАЙОН</w:t>
      </w:r>
    </w:p>
    <w:p w:rsidR="00CB15C5" w:rsidRDefault="00CB15C5" w:rsidP="00530E77">
      <w:pPr>
        <w:pBdr>
          <w:bottom w:val="single" w:sz="12" w:space="1" w:color="auto"/>
        </w:pBdr>
        <w:tabs>
          <w:tab w:val="left" w:pos="0"/>
          <w:tab w:val="left" w:pos="2241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 xml:space="preserve"> ГЕРАСИМОВСКИЙ СЕЛЬСКИЙ СОВЕТ НАРОДНЫХ ДЕПУТАТОВ</w:t>
      </w:r>
    </w:p>
    <w:p w:rsidR="00CB15C5" w:rsidRDefault="00CB15C5" w:rsidP="00530E77">
      <w:pPr>
        <w:tabs>
          <w:tab w:val="left" w:pos="0"/>
          <w:tab w:val="left" w:pos="2241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CB15C5" w:rsidRDefault="00CB15C5" w:rsidP="00530E7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CB15C5" w:rsidRDefault="00CB15C5" w:rsidP="00530E77">
      <w:pPr>
        <w:tabs>
          <w:tab w:val="left" w:pos="3144"/>
        </w:tabs>
        <w:suppressAutoHyphens/>
        <w:spacing w:after="0" w:line="240" w:lineRule="auto"/>
        <w:ind w:left="2801" w:hanging="2801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>РЕШЕНИЕ</w:t>
      </w:r>
    </w:p>
    <w:p w:rsidR="00CB15C5" w:rsidRDefault="00CB15C5" w:rsidP="00530E7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CB15C5" w:rsidRDefault="00CB15C5" w:rsidP="00530E7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B15C5" w:rsidRPr="007A1062" w:rsidRDefault="00CB15C5" w:rsidP="00530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062">
        <w:rPr>
          <w:rFonts w:ascii="Times New Roman" w:hAnsi="Times New Roman"/>
          <w:sz w:val="28"/>
          <w:szCs w:val="28"/>
        </w:rPr>
        <w:t xml:space="preserve">от   </w:t>
      </w:r>
      <w:r>
        <w:rPr>
          <w:rFonts w:ascii="Times New Roman" w:hAnsi="Times New Roman"/>
          <w:sz w:val="28"/>
          <w:szCs w:val="28"/>
        </w:rPr>
        <w:t xml:space="preserve">22 февраля   </w:t>
      </w:r>
      <w:r w:rsidRPr="007A1062">
        <w:rPr>
          <w:rFonts w:ascii="Times New Roman" w:hAnsi="Times New Roman"/>
          <w:sz w:val="28"/>
          <w:szCs w:val="28"/>
        </w:rPr>
        <w:t xml:space="preserve"> 2022года                                                          № </w:t>
      </w:r>
      <w:r>
        <w:rPr>
          <w:rFonts w:ascii="Times New Roman" w:hAnsi="Times New Roman"/>
          <w:sz w:val="28"/>
          <w:szCs w:val="28"/>
        </w:rPr>
        <w:t xml:space="preserve">24 </w:t>
      </w:r>
      <w:r w:rsidRPr="007A1062">
        <w:rPr>
          <w:rFonts w:ascii="Times New Roman" w:hAnsi="Times New Roman"/>
          <w:sz w:val="28"/>
          <w:szCs w:val="28"/>
        </w:rPr>
        <w:t xml:space="preserve">-сс                       </w:t>
      </w:r>
    </w:p>
    <w:p w:rsidR="00CB15C5" w:rsidRPr="007A1062" w:rsidRDefault="00CB15C5" w:rsidP="00530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062">
        <w:rPr>
          <w:rFonts w:ascii="Times New Roman" w:hAnsi="Times New Roman"/>
          <w:sz w:val="28"/>
          <w:szCs w:val="28"/>
        </w:rPr>
        <w:t>д.Близненские дворы</w:t>
      </w:r>
    </w:p>
    <w:p w:rsidR="00CB15C5" w:rsidRDefault="00CB15C5" w:rsidP="00530E77">
      <w:pPr>
        <w:pStyle w:val="NoSpacing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CB15C5" w:rsidRPr="008D096A" w:rsidRDefault="00CB15C5" w:rsidP="00530E77">
      <w:pPr>
        <w:pStyle w:val="NoSpacing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 дополнений</w:t>
      </w:r>
      <w:r w:rsidRPr="008D096A">
        <w:rPr>
          <w:rFonts w:ascii="Times New Roman" w:hAnsi="Times New Roman"/>
          <w:sz w:val="28"/>
          <w:szCs w:val="28"/>
        </w:rPr>
        <w:t xml:space="preserve"> в Положение                                                                                     </w:t>
      </w:r>
    </w:p>
    <w:p w:rsidR="00CB15C5" w:rsidRPr="008D096A" w:rsidRDefault="00CB15C5" w:rsidP="00530E77">
      <w:pPr>
        <w:spacing w:after="0" w:line="240" w:lineRule="auto"/>
        <w:ind w:right="-5"/>
        <w:rPr>
          <w:rFonts w:ascii="Times New Roman" w:hAnsi="Times New Roman"/>
          <w:color w:val="000000"/>
          <w:sz w:val="28"/>
          <w:szCs w:val="28"/>
        </w:rPr>
      </w:pPr>
      <w:r w:rsidRPr="008D096A">
        <w:rPr>
          <w:rFonts w:ascii="Times New Roman" w:hAnsi="Times New Roman"/>
          <w:sz w:val="28"/>
          <w:szCs w:val="28"/>
        </w:rPr>
        <w:t xml:space="preserve">«О </w:t>
      </w:r>
      <w:r w:rsidRPr="008D096A">
        <w:rPr>
          <w:rFonts w:ascii="Times New Roman" w:hAnsi="Times New Roman"/>
          <w:color w:val="000000"/>
          <w:sz w:val="28"/>
          <w:szCs w:val="28"/>
        </w:rPr>
        <w:t>муниципальном контроле в сфере благоустройства</w:t>
      </w:r>
    </w:p>
    <w:p w:rsidR="00CB15C5" w:rsidRPr="008D096A" w:rsidRDefault="00CB15C5" w:rsidP="00530E77">
      <w:pPr>
        <w:spacing w:after="0" w:line="240" w:lineRule="auto"/>
        <w:ind w:right="-5"/>
        <w:rPr>
          <w:rFonts w:ascii="Times New Roman" w:hAnsi="Times New Roman"/>
          <w:color w:val="000000"/>
          <w:sz w:val="28"/>
          <w:szCs w:val="28"/>
        </w:rPr>
      </w:pPr>
      <w:r w:rsidRPr="008D096A">
        <w:rPr>
          <w:rFonts w:ascii="Times New Roman" w:hAnsi="Times New Roman"/>
          <w:color w:val="000000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Герасимовского</w:t>
      </w:r>
      <w:r w:rsidRPr="008D096A">
        <w:rPr>
          <w:rFonts w:ascii="Times New Roman" w:hAnsi="Times New Roman"/>
          <w:sz w:val="28"/>
          <w:szCs w:val="28"/>
        </w:rPr>
        <w:t xml:space="preserve"> сельского </w:t>
      </w:r>
      <w:r w:rsidRPr="008D096A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</w:p>
    <w:p w:rsidR="00CB15C5" w:rsidRPr="008D096A" w:rsidRDefault="00CB15C5" w:rsidP="00530E77">
      <w:pPr>
        <w:spacing w:after="0" w:line="240" w:lineRule="auto"/>
        <w:ind w:right="-5"/>
        <w:rPr>
          <w:rFonts w:ascii="Times New Roman" w:hAnsi="Times New Roman"/>
          <w:color w:val="000000"/>
          <w:sz w:val="28"/>
          <w:szCs w:val="28"/>
        </w:rPr>
      </w:pPr>
      <w:r w:rsidRPr="008D096A">
        <w:rPr>
          <w:rFonts w:ascii="Times New Roman" w:hAnsi="Times New Roman"/>
          <w:color w:val="000000"/>
          <w:sz w:val="28"/>
          <w:szCs w:val="28"/>
        </w:rPr>
        <w:t>Болх</w:t>
      </w:r>
      <w:r>
        <w:rPr>
          <w:rFonts w:ascii="Times New Roman" w:hAnsi="Times New Roman"/>
          <w:color w:val="000000"/>
          <w:sz w:val="28"/>
          <w:szCs w:val="28"/>
        </w:rPr>
        <w:t>овского района», утвержденного р</w:t>
      </w:r>
      <w:r w:rsidRPr="008D096A">
        <w:rPr>
          <w:rFonts w:ascii="Times New Roman" w:hAnsi="Times New Roman"/>
          <w:color w:val="000000"/>
          <w:sz w:val="28"/>
          <w:szCs w:val="28"/>
        </w:rPr>
        <w:t>ешением</w:t>
      </w:r>
    </w:p>
    <w:p w:rsidR="00CB15C5" w:rsidRPr="008D096A" w:rsidRDefault="00CB15C5" w:rsidP="00530E77">
      <w:pPr>
        <w:spacing w:after="0" w:line="240" w:lineRule="auto"/>
        <w:ind w:right="-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Герасимовского</w:t>
      </w:r>
      <w:r w:rsidRPr="008D096A">
        <w:rPr>
          <w:rFonts w:ascii="Times New Roman" w:hAnsi="Times New Roman"/>
          <w:color w:val="000000"/>
          <w:sz w:val="28"/>
          <w:szCs w:val="28"/>
        </w:rPr>
        <w:t xml:space="preserve"> сельского Совета </w:t>
      </w:r>
      <w:r>
        <w:rPr>
          <w:rFonts w:ascii="Times New Roman" w:hAnsi="Times New Roman"/>
          <w:color w:val="000000"/>
          <w:sz w:val="28"/>
          <w:szCs w:val="28"/>
        </w:rPr>
        <w:t>народных депутатов №170</w:t>
      </w:r>
      <w:r w:rsidRPr="008D096A">
        <w:rPr>
          <w:rFonts w:ascii="Times New Roman" w:hAnsi="Times New Roman"/>
          <w:color w:val="000000"/>
          <w:sz w:val="28"/>
          <w:szCs w:val="28"/>
        </w:rPr>
        <w:t>-сс</w:t>
      </w:r>
    </w:p>
    <w:p w:rsidR="00CB15C5" w:rsidRPr="008D096A" w:rsidRDefault="00CB15C5" w:rsidP="00530E77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8D096A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 31.08</w:t>
      </w:r>
      <w:r w:rsidRPr="008D096A">
        <w:rPr>
          <w:rFonts w:ascii="Times New Roman" w:hAnsi="Times New Roman"/>
          <w:color w:val="000000"/>
          <w:sz w:val="28"/>
          <w:szCs w:val="28"/>
        </w:rPr>
        <w:t>.2021г.</w:t>
      </w:r>
    </w:p>
    <w:p w:rsidR="00CB15C5" w:rsidRPr="00530E77" w:rsidRDefault="00CB15C5" w:rsidP="00530E77">
      <w:pPr>
        <w:tabs>
          <w:tab w:val="left" w:pos="12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30E77">
        <w:rPr>
          <w:rFonts w:ascii="Times New Roman" w:hAnsi="Times New Roman"/>
          <w:sz w:val="28"/>
          <w:szCs w:val="28"/>
        </w:rPr>
        <w:tab/>
      </w:r>
    </w:p>
    <w:p w:rsidR="00CB15C5" w:rsidRPr="00530E77" w:rsidRDefault="00CB15C5" w:rsidP="00530E7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530E77">
        <w:rPr>
          <w:rFonts w:ascii="Times New Roman" w:hAnsi="Times New Roman"/>
          <w:bCs/>
          <w:sz w:val="28"/>
          <w:szCs w:val="28"/>
        </w:rPr>
        <w:t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Федерации»,</w:t>
      </w:r>
    </w:p>
    <w:p w:rsidR="00CB15C5" w:rsidRPr="00530E77" w:rsidRDefault="00CB15C5" w:rsidP="00530E77">
      <w:pPr>
        <w:tabs>
          <w:tab w:val="left" w:pos="120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B15C5" w:rsidRPr="00530E77" w:rsidRDefault="00CB15C5" w:rsidP="00530E77">
      <w:pPr>
        <w:tabs>
          <w:tab w:val="left" w:pos="1200"/>
        </w:tabs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30E7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ГЕРАСИМОВСКИЙ</w:t>
      </w:r>
      <w:r w:rsidRPr="00530E77">
        <w:rPr>
          <w:rFonts w:ascii="Times New Roman" w:hAnsi="Times New Roman"/>
          <w:b/>
          <w:sz w:val="28"/>
          <w:szCs w:val="28"/>
        </w:rPr>
        <w:t xml:space="preserve"> СЕЛЬСКИЙ  СОВЕТ НАРОДНЫХ ДЕПУТАТОВ</w:t>
      </w:r>
    </w:p>
    <w:p w:rsidR="00CB15C5" w:rsidRPr="00530E77" w:rsidRDefault="00CB15C5" w:rsidP="00530E77">
      <w:pPr>
        <w:tabs>
          <w:tab w:val="left" w:pos="1200"/>
        </w:tabs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B15C5" w:rsidRPr="00530E77" w:rsidRDefault="00CB15C5" w:rsidP="00530E77">
      <w:pPr>
        <w:tabs>
          <w:tab w:val="left" w:pos="3600"/>
        </w:tabs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30E77">
        <w:rPr>
          <w:rFonts w:ascii="Times New Roman" w:hAnsi="Times New Roman"/>
          <w:b/>
          <w:sz w:val="28"/>
          <w:szCs w:val="28"/>
        </w:rPr>
        <w:t>РЕШИЛ:</w:t>
      </w:r>
    </w:p>
    <w:p w:rsidR="00CB15C5" w:rsidRDefault="00CB15C5" w:rsidP="007A1062">
      <w:pPr>
        <w:spacing w:after="0" w:line="240" w:lineRule="auto"/>
        <w:ind w:right="-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30E77">
        <w:rPr>
          <w:rFonts w:ascii="Times New Roman" w:hAnsi="Times New Roman"/>
          <w:bCs/>
          <w:sz w:val="28"/>
          <w:szCs w:val="28"/>
        </w:rPr>
        <w:t xml:space="preserve">     1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Дополнить  </w:t>
      </w:r>
      <w:r w:rsidRPr="008D09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решение  Герасимовского</w:t>
      </w:r>
      <w:r w:rsidRPr="008D096A">
        <w:rPr>
          <w:rFonts w:ascii="Times New Roman" w:hAnsi="Times New Roman"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/>
          <w:color w:val="000000"/>
          <w:sz w:val="28"/>
          <w:szCs w:val="28"/>
        </w:rPr>
        <w:t>го Совета народных депутатов №170</w:t>
      </w:r>
      <w:r w:rsidRPr="008D096A">
        <w:rPr>
          <w:rFonts w:ascii="Times New Roman" w:hAnsi="Times New Roman"/>
          <w:color w:val="000000"/>
          <w:sz w:val="28"/>
          <w:szCs w:val="28"/>
        </w:rPr>
        <w:t>-сс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8D096A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 31.08</w:t>
      </w:r>
      <w:r w:rsidRPr="008D096A">
        <w:rPr>
          <w:rFonts w:ascii="Times New Roman" w:hAnsi="Times New Roman"/>
          <w:color w:val="000000"/>
          <w:sz w:val="28"/>
          <w:szCs w:val="28"/>
        </w:rPr>
        <w:t>.2021г.</w:t>
      </w:r>
      <w:r>
        <w:rPr>
          <w:rFonts w:ascii="Times New Roman" w:hAnsi="Times New Roman"/>
          <w:sz w:val="28"/>
          <w:szCs w:val="28"/>
        </w:rPr>
        <w:t xml:space="preserve">  об утверждении Положения «</w:t>
      </w:r>
      <w:r w:rsidRPr="008D096A">
        <w:rPr>
          <w:rFonts w:ascii="Times New Roman" w:hAnsi="Times New Roman"/>
          <w:sz w:val="28"/>
          <w:szCs w:val="28"/>
        </w:rPr>
        <w:t xml:space="preserve"> О </w:t>
      </w:r>
      <w:r w:rsidRPr="008D096A">
        <w:rPr>
          <w:rFonts w:ascii="Times New Roman" w:hAnsi="Times New Roman"/>
          <w:color w:val="000000"/>
          <w:sz w:val="28"/>
          <w:szCs w:val="28"/>
        </w:rPr>
        <w:t>муниципальном контроле в сфере благоустройства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096A">
        <w:rPr>
          <w:rFonts w:ascii="Times New Roman" w:hAnsi="Times New Roman"/>
          <w:sz w:val="28"/>
          <w:szCs w:val="28"/>
        </w:rPr>
        <w:t xml:space="preserve"> </w:t>
      </w:r>
      <w:r w:rsidRPr="008D096A">
        <w:rPr>
          <w:rFonts w:ascii="Times New Roman" w:hAnsi="Times New Roman"/>
          <w:color w:val="000000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Герасимовского</w:t>
      </w:r>
      <w:r w:rsidRPr="008D096A">
        <w:rPr>
          <w:rFonts w:ascii="Times New Roman" w:hAnsi="Times New Roman"/>
          <w:sz w:val="28"/>
          <w:szCs w:val="28"/>
        </w:rPr>
        <w:t xml:space="preserve"> сельского </w:t>
      </w:r>
      <w:r w:rsidRPr="008D096A">
        <w:rPr>
          <w:rFonts w:ascii="Times New Roman" w:hAnsi="Times New Roman"/>
          <w:color w:val="000000"/>
          <w:sz w:val="28"/>
          <w:szCs w:val="28"/>
        </w:rPr>
        <w:t>поселения Болх</w:t>
      </w:r>
      <w:r>
        <w:rPr>
          <w:rFonts w:ascii="Times New Roman" w:hAnsi="Times New Roman"/>
          <w:color w:val="000000"/>
          <w:sz w:val="28"/>
          <w:szCs w:val="28"/>
        </w:rPr>
        <w:t>овского района» разделом 3.4 следующего содержания:</w:t>
      </w:r>
    </w:p>
    <w:p w:rsidR="00CB15C5" w:rsidRPr="007A1062" w:rsidRDefault="00CB15C5" w:rsidP="007A106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A1062">
        <w:rPr>
          <w:rFonts w:ascii="Times New Roman" w:hAnsi="Times New Roman"/>
          <w:color w:val="000000"/>
          <w:sz w:val="28"/>
          <w:szCs w:val="28"/>
        </w:rPr>
        <w:t>-  раздел 3.4.</w:t>
      </w:r>
    </w:p>
    <w:p w:rsidR="00CB15C5" w:rsidRDefault="00CB15C5" w:rsidP="007A10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1062">
        <w:rPr>
          <w:rFonts w:ascii="Times New Roman" w:hAnsi="Times New Roman"/>
          <w:sz w:val="24"/>
          <w:szCs w:val="24"/>
        </w:rPr>
        <w:t xml:space="preserve"> </w:t>
      </w:r>
    </w:p>
    <w:p w:rsidR="00CB15C5" w:rsidRPr="007A1062" w:rsidRDefault="00CB15C5" w:rsidP="007A10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1062">
        <w:rPr>
          <w:rFonts w:ascii="Times New Roman" w:hAnsi="Times New Roman"/>
          <w:sz w:val="28"/>
          <w:szCs w:val="28"/>
        </w:rPr>
        <w:t>Ключевые показатели и их целевые значения, индикативные показатели</w:t>
      </w:r>
    </w:p>
    <w:p w:rsidR="00CB15C5" w:rsidRPr="007A1062" w:rsidRDefault="00CB15C5" w:rsidP="007A10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1062">
        <w:rPr>
          <w:rFonts w:ascii="Times New Roman" w:hAnsi="Times New Roman"/>
          <w:sz w:val="28"/>
          <w:szCs w:val="28"/>
        </w:rPr>
        <w:t xml:space="preserve">по муниципальному контролю </w:t>
      </w:r>
      <w:r w:rsidRPr="007A1062">
        <w:rPr>
          <w:rFonts w:ascii="Times New Roman" w:hAnsi="Times New Roman"/>
          <w:color w:val="000000"/>
          <w:sz w:val="28"/>
          <w:szCs w:val="28"/>
        </w:rPr>
        <w:t xml:space="preserve">в сфере благоустройства </w:t>
      </w:r>
      <w:r w:rsidRPr="007A1062">
        <w:rPr>
          <w:rFonts w:ascii="Times New Roman" w:hAnsi="Times New Roman"/>
          <w:sz w:val="28"/>
          <w:szCs w:val="28"/>
        </w:rPr>
        <w:t xml:space="preserve">на территории </w:t>
      </w:r>
      <w:r w:rsidRPr="007A1062">
        <w:rPr>
          <w:sz w:val="28"/>
          <w:szCs w:val="28"/>
        </w:rPr>
        <w:t xml:space="preserve"> </w:t>
      </w:r>
      <w:r w:rsidRPr="007A1062">
        <w:rPr>
          <w:rFonts w:ascii="Times New Roman" w:hAnsi="Times New Roman"/>
          <w:sz w:val="28"/>
          <w:szCs w:val="28"/>
        </w:rPr>
        <w:t>муниципального образования «</w:t>
      </w:r>
      <w:r w:rsidRPr="007A1062">
        <w:rPr>
          <w:rFonts w:ascii="Times New Roman" w:hAnsi="Times New Roman"/>
          <w:color w:val="000000"/>
          <w:sz w:val="28"/>
          <w:szCs w:val="28"/>
        </w:rPr>
        <w:t xml:space="preserve">Герасимовское сельское </w:t>
      </w:r>
      <w:r w:rsidRPr="007A1062">
        <w:rPr>
          <w:rFonts w:ascii="Times New Roman" w:hAnsi="Times New Roman"/>
          <w:sz w:val="28"/>
          <w:szCs w:val="28"/>
        </w:rPr>
        <w:t>поселение»</w:t>
      </w:r>
    </w:p>
    <w:p w:rsidR="00CB15C5" w:rsidRPr="007A1062" w:rsidRDefault="00CB15C5" w:rsidP="007A106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B15C5" w:rsidRPr="007A1062" w:rsidRDefault="00CB15C5" w:rsidP="007A106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A1062">
        <w:rPr>
          <w:rFonts w:ascii="Times New Roman" w:hAnsi="Times New Roman"/>
          <w:sz w:val="28"/>
          <w:szCs w:val="28"/>
        </w:rPr>
        <w:t xml:space="preserve">Ключевые показатели по муниципальному  контролю </w:t>
      </w:r>
      <w:r w:rsidRPr="007A1062">
        <w:rPr>
          <w:rFonts w:ascii="Times New Roman" w:hAnsi="Times New Roman"/>
          <w:color w:val="000000"/>
          <w:sz w:val="28"/>
          <w:szCs w:val="28"/>
        </w:rPr>
        <w:t xml:space="preserve">в сфере благоустройства </w:t>
      </w:r>
      <w:r w:rsidRPr="007A1062">
        <w:rPr>
          <w:rFonts w:ascii="Times New Roman" w:hAnsi="Times New Roman"/>
          <w:sz w:val="28"/>
          <w:szCs w:val="28"/>
        </w:rPr>
        <w:t xml:space="preserve">на территории </w:t>
      </w:r>
      <w:r w:rsidRPr="007A1062">
        <w:rPr>
          <w:sz w:val="28"/>
          <w:szCs w:val="28"/>
        </w:rPr>
        <w:t xml:space="preserve"> </w:t>
      </w:r>
      <w:r w:rsidRPr="007A1062">
        <w:rPr>
          <w:rFonts w:ascii="Times New Roman" w:hAnsi="Times New Roman"/>
          <w:sz w:val="28"/>
          <w:szCs w:val="28"/>
        </w:rPr>
        <w:t xml:space="preserve">муниципального образования «Герасимовское сельское  поселение» и их целевые значения: </w:t>
      </w:r>
    </w:p>
    <w:p w:rsidR="00CB15C5" w:rsidRPr="007A1062" w:rsidRDefault="00CB15C5" w:rsidP="007A1062">
      <w:pPr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85"/>
        <w:gridCol w:w="2277"/>
      </w:tblGrid>
      <w:tr w:rsidR="00CB15C5" w:rsidRPr="007A1062" w:rsidTr="00C44699">
        <w:tc>
          <w:tcPr>
            <w:tcW w:w="7185" w:type="dxa"/>
          </w:tcPr>
          <w:p w:rsidR="00CB15C5" w:rsidRPr="007A1062" w:rsidRDefault="00CB15C5" w:rsidP="00C44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062">
              <w:rPr>
                <w:rFonts w:ascii="Times New Roman" w:hAnsi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2277" w:type="dxa"/>
          </w:tcPr>
          <w:p w:rsidR="00CB15C5" w:rsidRPr="007A1062" w:rsidRDefault="00CB15C5" w:rsidP="00C44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062">
              <w:rPr>
                <w:rFonts w:ascii="Times New Roman" w:hAnsi="Times New Roman"/>
                <w:sz w:val="28"/>
                <w:szCs w:val="28"/>
              </w:rPr>
              <w:t>Целевые значения (%)</w:t>
            </w:r>
          </w:p>
        </w:tc>
      </w:tr>
      <w:tr w:rsidR="00CB15C5" w:rsidRPr="007A1062" w:rsidTr="00C44699">
        <w:tc>
          <w:tcPr>
            <w:tcW w:w="7185" w:type="dxa"/>
          </w:tcPr>
          <w:p w:rsidR="00CB15C5" w:rsidRPr="007A1062" w:rsidRDefault="00CB15C5" w:rsidP="00C446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1062">
              <w:rPr>
                <w:rFonts w:ascii="Times New Roman" w:hAnsi="Times New Roman"/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77" w:type="dxa"/>
          </w:tcPr>
          <w:p w:rsidR="00CB15C5" w:rsidRPr="007A1062" w:rsidRDefault="00CB15C5" w:rsidP="00C44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06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B15C5" w:rsidRPr="007A1062" w:rsidTr="00C44699">
        <w:tc>
          <w:tcPr>
            <w:tcW w:w="7185" w:type="dxa"/>
          </w:tcPr>
          <w:p w:rsidR="00CB15C5" w:rsidRPr="007A1062" w:rsidRDefault="00CB15C5" w:rsidP="00C446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1062">
              <w:rPr>
                <w:rFonts w:ascii="Times New Roman" w:hAnsi="Times New Roman"/>
                <w:sz w:val="28"/>
                <w:szCs w:val="28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2277" w:type="dxa"/>
          </w:tcPr>
          <w:p w:rsidR="00CB15C5" w:rsidRPr="007A1062" w:rsidRDefault="00CB15C5" w:rsidP="00C44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06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B15C5" w:rsidRPr="007A1062" w:rsidTr="00C44699">
        <w:tc>
          <w:tcPr>
            <w:tcW w:w="7185" w:type="dxa"/>
          </w:tcPr>
          <w:p w:rsidR="00CB15C5" w:rsidRPr="007A1062" w:rsidRDefault="00CB15C5" w:rsidP="00C446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1062">
              <w:rPr>
                <w:rFonts w:ascii="Times New Roman" w:hAnsi="Times New Roman"/>
                <w:sz w:val="28"/>
                <w:szCs w:val="28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77" w:type="dxa"/>
          </w:tcPr>
          <w:p w:rsidR="00CB15C5" w:rsidRPr="007A1062" w:rsidRDefault="00CB15C5" w:rsidP="00C44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06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B15C5" w:rsidRPr="007A1062" w:rsidTr="00C44699">
        <w:tc>
          <w:tcPr>
            <w:tcW w:w="7185" w:type="dxa"/>
          </w:tcPr>
          <w:p w:rsidR="00CB15C5" w:rsidRPr="007A1062" w:rsidRDefault="00CB15C5" w:rsidP="00C446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1062">
              <w:rPr>
                <w:rFonts w:ascii="Times New Roman" w:hAnsi="Times New Roman"/>
                <w:sz w:val="28"/>
                <w:szCs w:val="28"/>
              </w:rPr>
              <w:t>Доля контрольных мероприятий, по результатам которых были  выявлены нарушения, но не приняты соответствующие меры административного воздействия</w:t>
            </w:r>
          </w:p>
        </w:tc>
        <w:tc>
          <w:tcPr>
            <w:tcW w:w="2277" w:type="dxa"/>
          </w:tcPr>
          <w:p w:rsidR="00CB15C5" w:rsidRPr="007A1062" w:rsidRDefault="00CB15C5" w:rsidP="00C44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06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B15C5" w:rsidRPr="007A1062" w:rsidTr="00C44699">
        <w:tc>
          <w:tcPr>
            <w:tcW w:w="7185" w:type="dxa"/>
          </w:tcPr>
          <w:p w:rsidR="00CB15C5" w:rsidRPr="007A1062" w:rsidRDefault="00CB15C5" w:rsidP="00C446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1062">
              <w:rPr>
                <w:rFonts w:ascii="Times New Roman" w:hAnsi="Times New Roman"/>
                <w:sz w:val="28"/>
                <w:szCs w:val="28"/>
              </w:rPr>
              <w:t>Доля отмененных результатов контрольных мероприятий</w:t>
            </w:r>
          </w:p>
        </w:tc>
        <w:tc>
          <w:tcPr>
            <w:tcW w:w="2277" w:type="dxa"/>
          </w:tcPr>
          <w:p w:rsidR="00CB15C5" w:rsidRPr="007A1062" w:rsidRDefault="00CB15C5" w:rsidP="00C44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06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B15C5" w:rsidRPr="007A1062" w:rsidTr="00C44699">
        <w:tc>
          <w:tcPr>
            <w:tcW w:w="7185" w:type="dxa"/>
          </w:tcPr>
          <w:p w:rsidR="00CB15C5" w:rsidRPr="007A1062" w:rsidRDefault="00CB15C5" w:rsidP="00C446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1062">
              <w:rPr>
                <w:rFonts w:ascii="Times New Roman" w:hAnsi="Times New Roman"/>
                <w:sz w:val="28"/>
                <w:szCs w:val="28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277" w:type="dxa"/>
          </w:tcPr>
          <w:p w:rsidR="00CB15C5" w:rsidRPr="007A1062" w:rsidRDefault="00CB15C5" w:rsidP="00C44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06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CB15C5" w:rsidRPr="007A1062" w:rsidRDefault="00CB15C5" w:rsidP="007A1062">
      <w:pPr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:rsidR="00CB15C5" w:rsidRPr="007A1062" w:rsidRDefault="00CB15C5" w:rsidP="007A106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A1062">
        <w:rPr>
          <w:rFonts w:ascii="Times New Roman" w:hAnsi="Times New Roman"/>
          <w:sz w:val="28"/>
          <w:szCs w:val="28"/>
        </w:rPr>
        <w:t xml:space="preserve">2. Индикативные показатели по муниципальному контролю </w:t>
      </w:r>
      <w:r w:rsidRPr="007A1062">
        <w:rPr>
          <w:rFonts w:ascii="Times New Roman" w:hAnsi="Times New Roman"/>
          <w:color w:val="000000"/>
          <w:sz w:val="28"/>
          <w:szCs w:val="28"/>
        </w:rPr>
        <w:t xml:space="preserve">в сфере благоустройства </w:t>
      </w:r>
      <w:r w:rsidRPr="007A1062">
        <w:rPr>
          <w:rFonts w:ascii="Times New Roman" w:hAnsi="Times New Roman"/>
          <w:sz w:val="28"/>
          <w:szCs w:val="28"/>
        </w:rPr>
        <w:t xml:space="preserve"> на территории </w:t>
      </w:r>
      <w:r w:rsidRPr="007A1062">
        <w:rPr>
          <w:sz w:val="28"/>
          <w:szCs w:val="28"/>
        </w:rPr>
        <w:t xml:space="preserve"> </w:t>
      </w:r>
      <w:r w:rsidRPr="007A1062">
        <w:rPr>
          <w:rFonts w:ascii="Times New Roman" w:hAnsi="Times New Roman"/>
          <w:sz w:val="28"/>
          <w:szCs w:val="28"/>
        </w:rPr>
        <w:t xml:space="preserve">муниципального образования «Герасимовское сельское  поселение»: </w:t>
      </w:r>
    </w:p>
    <w:p w:rsidR="00CB15C5" w:rsidRPr="007A1062" w:rsidRDefault="00CB15C5" w:rsidP="007A10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15C5" w:rsidRPr="007A1062" w:rsidRDefault="00CB15C5" w:rsidP="007A1062">
      <w:pPr>
        <w:pStyle w:val="ListParagraph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A1062">
        <w:rPr>
          <w:rFonts w:ascii="Times New Roman" w:hAnsi="Times New Roman"/>
          <w:sz w:val="28"/>
          <w:szCs w:val="28"/>
        </w:rPr>
        <w:t>количество проведенных плановых контрольных мероприятий;</w:t>
      </w:r>
    </w:p>
    <w:p w:rsidR="00CB15C5" w:rsidRPr="007A1062" w:rsidRDefault="00CB15C5" w:rsidP="007A1062">
      <w:pPr>
        <w:pStyle w:val="ListParagraph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7A1062">
        <w:rPr>
          <w:rFonts w:ascii="Times New Roman" w:hAnsi="Times New Roman"/>
          <w:sz w:val="28"/>
          <w:szCs w:val="28"/>
        </w:rPr>
        <w:t>количество проведенных внеплановых контрольных мероприятий;</w:t>
      </w:r>
    </w:p>
    <w:p w:rsidR="00CB15C5" w:rsidRPr="007A1062" w:rsidRDefault="00CB15C5" w:rsidP="007A1062">
      <w:pPr>
        <w:pStyle w:val="ListParagraph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7A1062">
        <w:rPr>
          <w:rFonts w:ascii="Times New Roman" w:hAnsi="Times New Roman"/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CB15C5" w:rsidRPr="007A1062" w:rsidRDefault="00CB15C5" w:rsidP="007A1062">
      <w:pPr>
        <w:pStyle w:val="ListParagraph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7A1062">
        <w:rPr>
          <w:rFonts w:ascii="Times New Roman" w:hAnsi="Times New Roman"/>
          <w:sz w:val="28"/>
          <w:szCs w:val="28"/>
        </w:rPr>
        <w:t xml:space="preserve">количество выданных предписаний об устранении нарушений обязательных требований; </w:t>
      </w:r>
    </w:p>
    <w:p w:rsidR="00CB15C5" w:rsidRPr="007A1062" w:rsidRDefault="00CB15C5" w:rsidP="007A1062">
      <w:pPr>
        <w:pStyle w:val="ListParagraph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7A1062">
        <w:rPr>
          <w:rFonts w:ascii="Times New Roman" w:hAnsi="Times New Roman"/>
          <w:sz w:val="28"/>
          <w:szCs w:val="28"/>
        </w:rPr>
        <w:t>количество устраненных нарушений обязательных требований.</w:t>
      </w:r>
    </w:p>
    <w:p w:rsidR="00CB15C5" w:rsidRPr="009C0852" w:rsidRDefault="00CB15C5" w:rsidP="007A1062">
      <w:pPr>
        <w:spacing w:after="0" w:line="240" w:lineRule="auto"/>
        <w:ind w:right="-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5C5" w:rsidRPr="00530E77" w:rsidRDefault="00CB15C5" w:rsidP="00FA13CC">
      <w:pPr>
        <w:pStyle w:val="NoSpacing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30E77">
        <w:rPr>
          <w:rFonts w:ascii="Times New Roman" w:hAnsi="Times New Roman"/>
          <w:sz w:val="28"/>
          <w:szCs w:val="28"/>
        </w:rPr>
        <w:t>2. Настоящее решение вступает в силу со дня его официального опубл</w:t>
      </w:r>
      <w:r>
        <w:rPr>
          <w:rFonts w:ascii="Times New Roman" w:hAnsi="Times New Roman"/>
          <w:sz w:val="28"/>
          <w:szCs w:val="28"/>
        </w:rPr>
        <w:t>икования, но не позднее 1 марта</w:t>
      </w:r>
      <w:r w:rsidRPr="00530E77">
        <w:rPr>
          <w:rFonts w:ascii="Times New Roman" w:hAnsi="Times New Roman"/>
          <w:sz w:val="28"/>
          <w:szCs w:val="28"/>
        </w:rPr>
        <w:t xml:space="preserve"> 2022 года.</w:t>
      </w:r>
    </w:p>
    <w:p w:rsidR="00CB15C5" w:rsidRDefault="00CB15C5" w:rsidP="00FA13C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B15C5" w:rsidRPr="00530E77" w:rsidRDefault="00CB15C5" w:rsidP="00FA13C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B15C5" w:rsidRDefault="00CB15C5" w:rsidP="00530E77">
      <w:pPr>
        <w:rPr>
          <w:rFonts w:ascii="Times New Roman" w:hAnsi="Times New Roman"/>
          <w:sz w:val="28"/>
          <w:szCs w:val="28"/>
        </w:rPr>
      </w:pPr>
    </w:p>
    <w:p w:rsidR="00CB15C5" w:rsidRDefault="00CB15C5" w:rsidP="00530E7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CB15C5" w:rsidRDefault="00CB15C5" w:rsidP="00530E7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Герасимовского с/п                                                   В.С.Денисова.</w:t>
      </w:r>
    </w:p>
    <w:p w:rsidR="00CB15C5" w:rsidRDefault="00CB15C5" w:rsidP="00530E77">
      <w:pPr>
        <w:rPr>
          <w:rFonts w:ascii="Times New Roman" w:hAnsi="Times New Roman"/>
          <w:sz w:val="28"/>
          <w:szCs w:val="28"/>
        </w:rPr>
      </w:pPr>
    </w:p>
    <w:p w:rsidR="00CB15C5" w:rsidRDefault="00CB15C5" w:rsidP="00530E77">
      <w:pPr>
        <w:rPr>
          <w:rFonts w:ascii="Times New Roman" w:hAnsi="Times New Roman"/>
          <w:sz w:val="28"/>
          <w:szCs w:val="28"/>
        </w:rPr>
      </w:pPr>
    </w:p>
    <w:p w:rsidR="00CB15C5" w:rsidRDefault="00CB15C5" w:rsidP="00530E77">
      <w:pPr>
        <w:rPr>
          <w:rFonts w:ascii="Times New Roman" w:hAnsi="Times New Roman"/>
          <w:sz w:val="28"/>
          <w:szCs w:val="28"/>
        </w:rPr>
      </w:pPr>
    </w:p>
    <w:p w:rsidR="00CB15C5" w:rsidRDefault="00CB15C5" w:rsidP="00530E77">
      <w:pPr>
        <w:spacing w:after="0" w:line="240" w:lineRule="auto"/>
        <w:ind w:left="5670"/>
        <w:contextualSpacing/>
        <w:rPr>
          <w:rFonts w:ascii="Times New Roman" w:hAnsi="Times New Roman"/>
          <w:sz w:val="28"/>
          <w:szCs w:val="28"/>
        </w:rPr>
      </w:pPr>
    </w:p>
    <w:p w:rsidR="00CB15C5" w:rsidRPr="00CC0E67" w:rsidRDefault="00CB15C5" w:rsidP="00530E77">
      <w:pPr>
        <w:pStyle w:val="ListParagraph"/>
        <w:spacing w:after="0" w:line="240" w:lineRule="auto"/>
        <w:ind w:left="851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CB15C5" w:rsidRPr="00EC47DA" w:rsidRDefault="00CB15C5" w:rsidP="00530E77">
      <w:pPr>
        <w:pStyle w:val="ListParagraph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CB15C5" w:rsidRDefault="00CB15C5" w:rsidP="00530E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CB15C5" w:rsidRDefault="00CB15C5" w:rsidP="00530E77">
      <w:pPr>
        <w:rPr>
          <w:rFonts w:ascii="Times New Roman" w:hAnsi="Times New Roman"/>
          <w:sz w:val="28"/>
          <w:szCs w:val="28"/>
        </w:rPr>
      </w:pPr>
    </w:p>
    <w:p w:rsidR="00CB15C5" w:rsidRDefault="00CB15C5" w:rsidP="00530E77">
      <w:pPr>
        <w:rPr>
          <w:rFonts w:ascii="Times New Roman" w:hAnsi="Times New Roman"/>
          <w:sz w:val="28"/>
          <w:szCs w:val="28"/>
        </w:rPr>
      </w:pPr>
    </w:p>
    <w:p w:rsidR="00CB15C5" w:rsidRPr="00530E77" w:rsidRDefault="00CB15C5" w:rsidP="00530E77">
      <w:pPr>
        <w:rPr>
          <w:rFonts w:ascii="Times New Roman" w:hAnsi="Times New Roman"/>
          <w:sz w:val="28"/>
          <w:szCs w:val="28"/>
        </w:rPr>
      </w:pPr>
    </w:p>
    <w:sectPr w:rsidR="00CB15C5" w:rsidRPr="00530E77" w:rsidSect="00132F8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5C5" w:rsidRDefault="00CB15C5" w:rsidP="00530E77">
      <w:pPr>
        <w:spacing w:after="0" w:line="240" w:lineRule="auto"/>
      </w:pPr>
      <w:r>
        <w:separator/>
      </w:r>
    </w:p>
  </w:endnote>
  <w:endnote w:type="continuationSeparator" w:id="1">
    <w:p w:rsidR="00CB15C5" w:rsidRDefault="00CB15C5" w:rsidP="00530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5C5" w:rsidRDefault="00CB15C5" w:rsidP="00530E77">
      <w:pPr>
        <w:spacing w:after="0" w:line="240" w:lineRule="auto"/>
      </w:pPr>
      <w:r>
        <w:separator/>
      </w:r>
    </w:p>
  </w:footnote>
  <w:footnote w:type="continuationSeparator" w:id="1">
    <w:p w:rsidR="00CB15C5" w:rsidRDefault="00CB15C5" w:rsidP="00530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5C5" w:rsidRPr="00DB6561" w:rsidRDefault="00CB15C5">
    <w:pPr>
      <w:pStyle w:val="Head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11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E77"/>
    <w:rsid w:val="001235BC"/>
    <w:rsid w:val="00132F81"/>
    <w:rsid w:val="001B220E"/>
    <w:rsid w:val="001D52DB"/>
    <w:rsid w:val="001E1A97"/>
    <w:rsid w:val="0022611E"/>
    <w:rsid w:val="003008B0"/>
    <w:rsid w:val="00313EED"/>
    <w:rsid w:val="0031485B"/>
    <w:rsid w:val="003478F9"/>
    <w:rsid w:val="003A39AF"/>
    <w:rsid w:val="003B69FA"/>
    <w:rsid w:val="003E0E4D"/>
    <w:rsid w:val="0044059F"/>
    <w:rsid w:val="004918B1"/>
    <w:rsid w:val="00492990"/>
    <w:rsid w:val="004C7B55"/>
    <w:rsid w:val="00530E77"/>
    <w:rsid w:val="00563354"/>
    <w:rsid w:val="005E0345"/>
    <w:rsid w:val="00681B01"/>
    <w:rsid w:val="006A7E5C"/>
    <w:rsid w:val="007A1062"/>
    <w:rsid w:val="00872CE4"/>
    <w:rsid w:val="008D096A"/>
    <w:rsid w:val="008F6726"/>
    <w:rsid w:val="009C0852"/>
    <w:rsid w:val="00A45920"/>
    <w:rsid w:val="00A54175"/>
    <w:rsid w:val="00B33A54"/>
    <w:rsid w:val="00B7006F"/>
    <w:rsid w:val="00B81639"/>
    <w:rsid w:val="00B937BE"/>
    <w:rsid w:val="00BE5230"/>
    <w:rsid w:val="00C44699"/>
    <w:rsid w:val="00C47A53"/>
    <w:rsid w:val="00CB15C5"/>
    <w:rsid w:val="00CC0E67"/>
    <w:rsid w:val="00CC2E59"/>
    <w:rsid w:val="00D15037"/>
    <w:rsid w:val="00D302B0"/>
    <w:rsid w:val="00DB6561"/>
    <w:rsid w:val="00E25972"/>
    <w:rsid w:val="00E74218"/>
    <w:rsid w:val="00E95203"/>
    <w:rsid w:val="00EC47DA"/>
    <w:rsid w:val="00FA13CC"/>
    <w:rsid w:val="00FD3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E77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30E77"/>
    <w:rPr>
      <w:lang w:eastAsia="en-US"/>
    </w:rPr>
  </w:style>
  <w:style w:type="paragraph" w:styleId="ListParagraph">
    <w:name w:val="List Paragraph"/>
    <w:basedOn w:val="Normal"/>
    <w:uiPriority w:val="99"/>
    <w:qFormat/>
    <w:rsid w:val="00530E77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styleId="Hyperlink">
    <w:name w:val="Hyperlink"/>
    <w:basedOn w:val="DefaultParagraphFont"/>
    <w:uiPriority w:val="99"/>
    <w:semiHidden/>
    <w:rsid w:val="00530E7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530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0E77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530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0E77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</TotalTime>
  <Pages>3</Pages>
  <Words>463</Words>
  <Characters>2641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Глава</cp:lastModifiedBy>
  <cp:revision>15</cp:revision>
  <cp:lastPrinted>2022-02-25T06:21:00Z</cp:lastPrinted>
  <dcterms:created xsi:type="dcterms:W3CDTF">2022-02-16T05:38:00Z</dcterms:created>
  <dcterms:modified xsi:type="dcterms:W3CDTF">2022-02-25T06:21:00Z</dcterms:modified>
</cp:coreProperties>
</file>