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E" w:rsidRPr="005A76F0" w:rsidRDefault="001164FE" w:rsidP="001164FE">
      <w:pPr>
        <w:ind w:left="446" w:right="413" w:firstLine="2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1164FE" w:rsidRPr="005A76F0" w:rsidRDefault="001164FE" w:rsidP="001164FE">
      <w:pPr>
        <w:ind w:left="446" w:right="413" w:firstLine="206"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 xml:space="preserve">ПРОГРАММА </w:t>
      </w:r>
    </w:p>
    <w:p w:rsidR="001164FE" w:rsidRPr="005A76F0" w:rsidRDefault="001164FE" w:rsidP="001164FE">
      <w:pPr>
        <w:ind w:left="446" w:right="413" w:firstLine="206"/>
        <w:jc w:val="center"/>
        <w:rPr>
          <w:rFonts w:ascii="Arial" w:hAnsi="Arial" w:cs="Arial"/>
        </w:rPr>
      </w:pPr>
      <w:r w:rsidRPr="005A76F0">
        <w:rPr>
          <w:rFonts w:ascii="Arial" w:hAnsi="Arial" w:cs="Arial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A76F0">
        <w:rPr>
          <w:rFonts w:ascii="Arial" w:hAnsi="Arial" w:cs="Arial"/>
          <w:bCs/>
        </w:rPr>
        <w:t>на автомобильном транспорте, городском наземном электрическом транспорте и в дорожном хозяйстве</w:t>
      </w:r>
      <w:r w:rsidR="00364BCA">
        <w:rPr>
          <w:rFonts w:ascii="Arial" w:hAnsi="Arial" w:cs="Arial"/>
        </w:rPr>
        <w:t xml:space="preserve"> на 2022</w:t>
      </w:r>
      <w:r w:rsidRPr="005A76F0">
        <w:rPr>
          <w:rFonts w:ascii="Arial" w:hAnsi="Arial" w:cs="Arial"/>
        </w:rPr>
        <w:t xml:space="preserve"> год</w:t>
      </w:r>
    </w:p>
    <w:p w:rsidR="001164FE" w:rsidRPr="005A76F0" w:rsidRDefault="001164FE" w:rsidP="001164FE">
      <w:pPr>
        <w:ind w:left="5387"/>
        <w:rPr>
          <w:rFonts w:ascii="Arial" w:hAnsi="Arial" w:cs="Arial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1164FE" w:rsidRPr="005A76F0" w:rsidTr="00884949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5A76F0">
              <w:rPr>
                <w:rFonts w:ascii="Arial" w:hAnsi="Arial" w:cs="Arial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A76F0">
              <w:rPr>
                <w:rFonts w:ascii="Arial" w:hAnsi="Arial" w:cs="Arial"/>
              </w:rPr>
              <w:t xml:space="preserve"> (далее - программа профилактики)</w:t>
            </w:r>
          </w:p>
        </w:tc>
      </w:tr>
      <w:tr w:rsidR="001164FE" w:rsidRPr="005A76F0" w:rsidTr="00884949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4" w:firstLine="5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1164FE" w:rsidRPr="005A76F0" w:rsidTr="00884949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 w:firstLine="5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 w:firstLine="5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Администрация Болховского района </w:t>
            </w:r>
          </w:p>
        </w:tc>
      </w:tr>
      <w:tr w:rsidR="001164FE" w:rsidRPr="005A76F0" w:rsidTr="00884949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9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1164FE">
            <w:pPr>
              <w:numPr>
                <w:ilvl w:val="0"/>
                <w:numId w:val="22"/>
              </w:numPr>
              <w:tabs>
                <w:tab w:val="left" w:pos="320"/>
              </w:tabs>
              <w:ind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1164FE" w:rsidRPr="005A76F0" w:rsidRDefault="001164FE" w:rsidP="001164FE">
            <w:pPr>
              <w:numPr>
                <w:ilvl w:val="0"/>
                <w:numId w:val="22"/>
              </w:numPr>
              <w:tabs>
                <w:tab w:val="left" w:pos="320"/>
              </w:tabs>
              <w:ind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Снижение административной нагрузки на подконтрольные субъекты.</w:t>
            </w:r>
          </w:p>
          <w:p w:rsidR="001164FE" w:rsidRPr="005A76F0" w:rsidRDefault="001164FE" w:rsidP="00884949">
            <w:pPr>
              <w:ind w:left="5" w:firstLine="14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З. Повышение результативности и эффективности контрольной деятельности в сфере </w:t>
            </w:r>
            <w:r w:rsidRPr="005A76F0">
              <w:rPr>
                <w:rFonts w:ascii="Arial" w:hAnsi="Arial" w:cs="Arial"/>
                <w:bCs/>
              </w:rPr>
              <w:t xml:space="preserve"> автомобильного транспорта и дорожного хозяйства</w:t>
            </w:r>
          </w:p>
        </w:tc>
      </w:tr>
      <w:tr w:rsidR="001164FE" w:rsidRPr="005A76F0" w:rsidTr="00884949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4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1164FE">
            <w:pPr>
              <w:numPr>
                <w:ilvl w:val="0"/>
                <w:numId w:val="23"/>
              </w:numPr>
              <w:tabs>
                <w:tab w:val="left" w:pos="319"/>
              </w:tabs>
              <w:ind w:right="2" w:firstLine="7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Предотвращение рисков причинения вреда охраняемым законом ценностям.</w:t>
            </w:r>
          </w:p>
          <w:p w:rsidR="001164FE" w:rsidRPr="005A76F0" w:rsidRDefault="001164FE" w:rsidP="001164FE">
            <w:pPr>
              <w:numPr>
                <w:ilvl w:val="0"/>
                <w:numId w:val="23"/>
              </w:numPr>
              <w:tabs>
                <w:tab w:val="left" w:pos="319"/>
              </w:tabs>
              <w:ind w:right="2" w:firstLine="7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1164FE" w:rsidRPr="005A76F0" w:rsidRDefault="001164FE" w:rsidP="00884949">
            <w:pPr>
              <w:ind w:left="5"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1164FE" w:rsidRPr="005A76F0" w:rsidRDefault="001164FE" w:rsidP="00884949">
            <w:pPr>
              <w:ind w:left="5" w:hanging="5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1164FE" w:rsidRPr="005A76F0" w:rsidTr="00884949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spacing w:line="259" w:lineRule="auto"/>
              <w:ind w:firstLine="10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4FE" w:rsidRPr="005A76F0" w:rsidRDefault="00364BCA" w:rsidP="00884949">
            <w:pPr>
              <w:spacing w:line="259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1164FE" w:rsidRPr="005A76F0">
              <w:rPr>
                <w:rFonts w:ascii="Arial" w:hAnsi="Arial" w:cs="Arial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1164FE" w:rsidRPr="005A76F0" w:rsidTr="00884949">
        <w:trPr>
          <w:trHeight w:val="2358"/>
        </w:trPr>
        <w:tc>
          <w:tcPr>
            <w:tcW w:w="2659" w:type="dxa"/>
            <w:shd w:val="clear" w:color="auto" w:fill="auto"/>
          </w:tcPr>
          <w:p w:rsidR="001164FE" w:rsidRPr="005A76F0" w:rsidRDefault="001164FE" w:rsidP="00884949">
            <w:pPr>
              <w:spacing w:line="259" w:lineRule="auto"/>
              <w:ind w:left="10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1164FE" w:rsidRPr="005A76F0" w:rsidRDefault="001164FE" w:rsidP="00884949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1164FE" w:rsidRPr="005A76F0" w:rsidRDefault="001164FE" w:rsidP="00884949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1164FE" w:rsidRPr="005A76F0" w:rsidRDefault="001164FE" w:rsidP="00884949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3. Повышение качества предоставляемых услуг населению. </w:t>
            </w:r>
          </w:p>
          <w:p w:rsidR="001164FE" w:rsidRPr="005A76F0" w:rsidRDefault="001164FE" w:rsidP="00884949">
            <w:pPr>
              <w:tabs>
                <w:tab w:val="left" w:pos="318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4. Повышение правосознания и правовой культуры контролируемых лиц.</w:t>
            </w:r>
          </w:p>
        </w:tc>
      </w:tr>
    </w:tbl>
    <w:p w:rsidR="001164FE" w:rsidRPr="005A76F0" w:rsidRDefault="001164FE" w:rsidP="001164FE">
      <w:pPr>
        <w:ind w:left="5387"/>
        <w:rPr>
          <w:rFonts w:ascii="Arial" w:hAnsi="Arial" w:cs="Arial"/>
        </w:rPr>
      </w:pPr>
    </w:p>
    <w:p w:rsidR="001164FE" w:rsidRPr="005A76F0" w:rsidRDefault="001164FE" w:rsidP="001164FE">
      <w:pPr>
        <w:numPr>
          <w:ilvl w:val="0"/>
          <w:numId w:val="24"/>
        </w:numPr>
        <w:tabs>
          <w:tab w:val="left" w:pos="-142"/>
        </w:tabs>
        <w:ind w:left="0" w:right="-1"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>Анализ текущего состояния осуществления муниципального контроля</w:t>
      </w:r>
      <w:r w:rsidRPr="005A76F0">
        <w:rPr>
          <w:rFonts w:ascii="Arial" w:hAnsi="Arial" w:cs="Arial"/>
          <w:b/>
          <w:bCs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1164FE" w:rsidRPr="005A76F0" w:rsidRDefault="001164FE" w:rsidP="001164FE">
      <w:pPr>
        <w:tabs>
          <w:tab w:val="left" w:pos="-142"/>
        </w:tabs>
        <w:ind w:right="-1"/>
        <w:rPr>
          <w:rFonts w:ascii="Arial" w:hAnsi="Arial" w:cs="Arial"/>
          <w:b/>
        </w:rPr>
      </w:pP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5A76F0">
        <w:rPr>
          <w:rFonts w:ascii="Arial" w:hAnsi="Arial" w:cs="Arial"/>
          <w:bCs/>
        </w:rPr>
        <w:t>на автомобильном транспорте, городском наземном электрическом транспорте и в дорожном хозяйстве</w:t>
      </w:r>
      <w:r w:rsidRPr="005A76F0">
        <w:rPr>
          <w:rFonts w:ascii="Arial" w:hAnsi="Arial" w:cs="Arial"/>
        </w:rPr>
        <w:t xml:space="preserve">, выделяются следующие типы контролируемых лиц: 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5A76F0">
        <w:rPr>
          <w:rFonts w:ascii="Arial" w:hAnsi="Arial" w:cs="Arial"/>
          <w:bCs/>
        </w:rPr>
        <w:t>в области автомобильных дорог и дорожной деятельности, установленных в отношении автомобильных дорог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  <w:bCs/>
        </w:rPr>
      </w:pPr>
      <w:r w:rsidRPr="005A76F0">
        <w:rPr>
          <w:rFonts w:ascii="Arial" w:hAnsi="Arial" w:cs="Arial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5A76F0">
        <w:rPr>
          <w:rFonts w:ascii="Arial" w:hAnsi="Arial" w:cs="Arial"/>
          <w:bCs/>
        </w:rPr>
        <w:t>в области перевозок по муниципальным маршрутам регулярных перевозок.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 xml:space="preserve">1.2.  Общая протяженность автомобильных дорог муниципального значения составляет </w:t>
      </w:r>
      <w:r>
        <w:rPr>
          <w:rFonts w:ascii="Arial" w:hAnsi="Arial" w:cs="Arial"/>
        </w:rPr>
        <w:t>231,39</w:t>
      </w:r>
      <w:r w:rsidRPr="005A76F0">
        <w:rPr>
          <w:rFonts w:ascii="Arial" w:hAnsi="Arial" w:cs="Arial"/>
        </w:rPr>
        <w:t xml:space="preserve"> км.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>1.3. Деятельность в сфере автомобильного пассажирского транспорта на городских и пригородных маршрутах проходящих по территории населенных пунктов Болховского района выполняется на 6 регулярных маршрутах.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>2. Характеристика проблем, на решение которых направлена программа профилактики:</w:t>
      </w:r>
    </w:p>
    <w:p w:rsidR="001164FE" w:rsidRPr="005A76F0" w:rsidRDefault="001164FE" w:rsidP="001164FE">
      <w:pPr>
        <w:tabs>
          <w:tab w:val="left" w:pos="-142"/>
        </w:tabs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>2.1.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>2.2. В сфере дорожного хозяйства основной проблемой является несоответствие нормативным требованиям 68 % автомобильных дорог.</w:t>
      </w:r>
    </w:p>
    <w:p w:rsidR="001164FE" w:rsidRPr="005A76F0" w:rsidRDefault="001164FE" w:rsidP="001164FE">
      <w:pPr>
        <w:widowControl w:val="0"/>
        <w:contextualSpacing/>
        <w:jc w:val="center"/>
        <w:rPr>
          <w:rFonts w:ascii="Arial" w:hAnsi="Arial" w:cs="Arial"/>
          <w:b/>
        </w:rPr>
      </w:pPr>
    </w:p>
    <w:p w:rsidR="001164FE" w:rsidRPr="005A76F0" w:rsidRDefault="001164FE" w:rsidP="001164FE">
      <w:pPr>
        <w:widowControl w:val="0"/>
        <w:contextualSpacing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>3. Цели и задачи реализации программы профилактики</w:t>
      </w:r>
    </w:p>
    <w:p w:rsidR="001164FE" w:rsidRPr="005A76F0" w:rsidRDefault="001164FE" w:rsidP="001164FE">
      <w:pPr>
        <w:widowControl w:val="0"/>
        <w:contextualSpacing/>
        <w:jc w:val="center"/>
        <w:rPr>
          <w:rFonts w:ascii="Arial" w:hAnsi="Arial" w:cs="Arial"/>
          <w:b/>
        </w:rPr>
      </w:pPr>
    </w:p>
    <w:p w:rsidR="001164FE" w:rsidRPr="005A76F0" w:rsidRDefault="001164FE" w:rsidP="001164FE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164FE" w:rsidRPr="005A76F0" w:rsidRDefault="001164FE" w:rsidP="001164FE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1)</w:t>
      </w:r>
      <w:r w:rsidRPr="005A76F0">
        <w:rPr>
          <w:rFonts w:ascii="Arial" w:hAnsi="Arial" w:cs="Arial"/>
          <w:lang w:val="en-US"/>
        </w:rPr>
        <w:t> </w:t>
      </w:r>
      <w:r w:rsidRPr="005A76F0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1164FE" w:rsidRPr="005A76F0" w:rsidRDefault="001164FE" w:rsidP="001164FE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2)</w:t>
      </w:r>
      <w:r w:rsidRPr="005A76F0">
        <w:rPr>
          <w:rFonts w:ascii="Arial" w:hAnsi="Arial" w:cs="Arial"/>
          <w:lang w:val="en-US"/>
        </w:rPr>
        <w:t> </w:t>
      </w:r>
      <w:r w:rsidRPr="005A76F0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64FE" w:rsidRPr="005A76F0" w:rsidRDefault="001164FE" w:rsidP="001164FE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3)</w:t>
      </w:r>
      <w:r w:rsidRPr="005A76F0">
        <w:rPr>
          <w:rFonts w:ascii="Arial" w:hAnsi="Arial" w:cs="Arial"/>
          <w:lang w:val="en-US"/>
        </w:rPr>
        <w:t> </w:t>
      </w:r>
      <w:r w:rsidRPr="005A76F0">
        <w:rPr>
          <w:rFonts w:ascii="Arial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64FE" w:rsidRPr="005A76F0" w:rsidRDefault="001164FE" w:rsidP="001164F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A76F0">
        <w:rPr>
          <w:rFonts w:ascii="Arial" w:hAnsi="Arial" w:cs="Arial"/>
          <w:color w:val="000000"/>
        </w:rPr>
        <w:t xml:space="preserve">3.2. Задачами Программы являются: </w:t>
      </w:r>
    </w:p>
    <w:p w:rsidR="001164FE" w:rsidRPr="005A76F0" w:rsidRDefault="001164FE" w:rsidP="001164F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A76F0">
        <w:rPr>
          <w:rFonts w:ascii="Arial" w:hAnsi="Arial" w:cs="Arial"/>
          <w:color w:val="000000"/>
        </w:rPr>
        <w:t xml:space="preserve">- укрепление системы профилактики нарушений обязательных требований; </w:t>
      </w:r>
    </w:p>
    <w:p w:rsidR="001164FE" w:rsidRPr="005A76F0" w:rsidRDefault="001164FE" w:rsidP="001164F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A76F0">
        <w:rPr>
          <w:rFonts w:ascii="Arial" w:hAnsi="Arial" w:cs="Arial"/>
          <w:color w:val="000000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5A76F0">
        <w:rPr>
          <w:rFonts w:ascii="Arial" w:hAnsi="Arial" w:cs="Arial"/>
          <w:color w:val="000000"/>
        </w:rPr>
        <w:lastRenderedPageBreak/>
        <w:t xml:space="preserve">нарушений обязательных требований; </w:t>
      </w:r>
    </w:p>
    <w:p w:rsidR="001164FE" w:rsidRPr="005A76F0" w:rsidRDefault="001164FE" w:rsidP="001164F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A76F0">
        <w:rPr>
          <w:rFonts w:ascii="Arial" w:hAnsi="Arial" w:cs="Arial"/>
          <w:color w:val="000000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1164FE" w:rsidRPr="005A76F0" w:rsidRDefault="001164FE" w:rsidP="001164FE">
      <w:pPr>
        <w:widowControl w:val="0"/>
        <w:ind w:firstLine="709"/>
        <w:contextualSpacing/>
        <w:jc w:val="both"/>
        <w:rPr>
          <w:rFonts w:ascii="Arial" w:hAnsi="Arial" w:cs="Arial"/>
        </w:rPr>
      </w:pPr>
    </w:p>
    <w:p w:rsidR="001164FE" w:rsidRPr="005A76F0" w:rsidRDefault="001164FE" w:rsidP="001164FE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>4. Перечень профилактических мероприятий, сроки (периодичность) их проведения</w:t>
      </w:r>
    </w:p>
    <w:p w:rsidR="001164FE" w:rsidRPr="005A76F0" w:rsidRDefault="001164FE" w:rsidP="001164FE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</w:rPr>
      </w:pPr>
    </w:p>
    <w:p w:rsidR="001164FE" w:rsidRPr="005A76F0" w:rsidRDefault="001164FE" w:rsidP="001164FE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</w:rPr>
      </w:pPr>
      <w:r w:rsidRPr="005A76F0">
        <w:rPr>
          <w:rFonts w:ascii="Arial" w:hAnsi="Arial" w:cs="Arial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552"/>
        <w:gridCol w:w="2268"/>
      </w:tblGrid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76F0">
              <w:rPr>
                <w:rFonts w:ascii="Arial" w:hAnsi="Arial" w:cs="Arial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76F0">
              <w:rPr>
                <w:rFonts w:ascii="Arial" w:hAnsi="Arial" w:cs="Arial"/>
              </w:rPr>
              <w:t>Наименование формы</w:t>
            </w:r>
            <w:r w:rsidRPr="005A76F0">
              <w:rPr>
                <w:rFonts w:ascii="Arial" w:hAnsi="Arial" w:cs="Arial"/>
                <w:lang w:val="en-US"/>
              </w:rPr>
              <w:t xml:space="preserve"> мероприятия</w:t>
            </w:r>
          </w:p>
          <w:p w:rsidR="001164FE" w:rsidRPr="005A76F0" w:rsidRDefault="001164FE" w:rsidP="00884949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76F0">
              <w:rPr>
                <w:rFonts w:ascii="Arial" w:hAnsi="Arial" w:cs="Arial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76F0">
              <w:rPr>
                <w:rFonts w:ascii="Arial" w:hAnsi="Arial" w:cs="Arial"/>
                <w:lang w:val="en-US"/>
              </w:rPr>
              <w:t>Ответственный исполнитель</w:t>
            </w:r>
          </w:p>
        </w:tc>
      </w:tr>
      <w:tr w:rsidR="001164FE" w:rsidRPr="005A76F0" w:rsidTr="00884949">
        <w:tc>
          <w:tcPr>
            <w:tcW w:w="10031" w:type="dxa"/>
            <w:gridSpan w:val="4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1. Информирование</w:t>
            </w:r>
          </w:p>
        </w:tc>
      </w:tr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1.1.</w:t>
            </w:r>
          </w:p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Актуализация и размещение в сети «Интернет» на официальном сайте администрации:</w:t>
            </w:r>
          </w:p>
          <w:p w:rsidR="001164FE" w:rsidRPr="005A76F0" w:rsidRDefault="001164FE" w:rsidP="00884949">
            <w:pPr>
              <w:tabs>
                <w:tab w:val="left" w:pos="-142"/>
              </w:tabs>
              <w:ind w:right="-1"/>
              <w:rPr>
                <w:rFonts w:ascii="Arial" w:hAnsi="Arial" w:cs="Arial"/>
                <w:b/>
              </w:rPr>
            </w:pPr>
            <w:r w:rsidRPr="005A76F0">
              <w:rPr>
                <w:rFonts w:ascii="Arial" w:hAnsi="Arial" w:cs="Arial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5A76F0">
              <w:rPr>
                <w:rFonts w:ascii="Arial" w:hAnsi="Arial" w:cs="Arial"/>
                <w:bCs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б) материалов, информационных писем, руководств по соблюдению обязательных требований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в) перечня индикаторов риска нарушения обязательных требований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tabs>
                <w:tab w:val="left" w:pos="176"/>
              </w:tabs>
              <w:jc w:val="both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tabs>
                <w:tab w:val="left" w:pos="176"/>
              </w:tabs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Не реже 2 раз в год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Отдел архитектуры, строительства, дорожной деятельности, ЖКХ и транспорта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164FE" w:rsidRPr="005A76F0" w:rsidTr="00884949">
        <w:tc>
          <w:tcPr>
            <w:tcW w:w="10031" w:type="dxa"/>
            <w:gridSpan w:val="4"/>
          </w:tcPr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2. Объявление  предостережения</w:t>
            </w:r>
          </w:p>
        </w:tc>
      </w:tr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2.1.</w:t>
            </w:r>
          </w:p>
        </w:tc>
        <w:tc>
          <w:tcPr>
            <w:tcW w:w="4536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1164FE" w:rsidRPr="005A76F0" w:rsidRDefault="001164FE" w:rsidP="00884949">
            <w:pPr>
              <w:tabs>
                <w:tab w:val="left" w:pos="-142"/>
              </w:tabs>
              <w:ind w:right="-1"/>
              <w:rPr>
                <w:rFonts w:ascii="Arial" w:hAnsi="Arial" w:cs="Arial"/>
                <w:b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5A76F0">
              <w:rPr>
                <w:rFonts w:ascii="Arial" w:hAnsi="Arial" w:cs="Arial"/>
                <w:b/>
                <w:bCs/>
              </w:rPr>
              <w:t xml:space="preserve"> </w:t>
            </w:r>
            <w:r w:rsidRPr="005A76F0">
              <w:rPr>
                <w:rFonts w:ascii="Arial" w:hAnsi="Arial" w:cs="Arial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Начальник отдела архитектуры, строительства, дорожной деятельности, ЖКХ и транспорта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164FE" w:rsidRPr="005A76F0" w:rsidTr="00884949">
        <w:tc>
          <w:tcPr>
            <w:tcW w:w="10031" w:type="dxa"/>
            <w:gridSpan w:val="4"/>
          </w:tcPr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З. Консультирование</w:t>
            </w:r>
          </w:p>
        </w:tc>
      </w:tr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4536" w:type="dxa"/>
          </w:tcPr>
          <w:p w:rsidR="001164FE" w:rsidRPr="005A76F0" w:rsidRDefault="001164FE" w:rsidP="00884949">
            <w:pPr>
              <w:tabs>
                <w:tab w:val="left" w:pos="-142"/>
              </w:tabs>
              <w:ind w:right="-1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5A76F0">
              <w:rPr>
                <w:rFonts w:ascii="Arial" w:hAnsi="Arial" w:cs="Arial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A76F0">
              <w:rPr>
                <w:rFonts w:ascii="Arial" w:hAnsi="Arial" w:cs="Arial"/>
              </w:rPr>
              <w:t xml:space="preserve">: </w:t>
            </w:r>
          </w:p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1) порядок проведения контрольных мероприятий;</w:t>
            </w:r>
          </w:p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2) порядок осуществления профилактических мероприятий;</w:t>
            </w:r>
          </w:p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З) порядок принятия решений по итогам контрольных мероприятий;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По запросу</w:t>
            </w:r>
          </w:p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В форме устных и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письменных разъяснений</w:t>
            </w:r>
          </w:p>
        </w:tc>
        <w:tc>
          <w:tcPr>
            <w:tcW w:w="2268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Начальник отдела архитектуры, строительства, дорожной деятельности, ЖКХ и транспорта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164FE" w:rsidRPr="005A76F0" w:rsidTr="00884949">
        <w:tc>
          <w:tcPr>
            <w:tcW w:w="10031" w:type="dxa"/>
            <w:gridSpan w:val="4"/>
          </w:tcPr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4. Профилактический визит</w:t>
            </w:r>
          </w:p>
        </w:tc>
      </w:tr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4.1.</w:t>
            </w:r>
          </w:p>
        </w:tc>
        <w:tc>
          <w:tcPr>
            <w:tcW w:w="4536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1164FE" w:rsidRPr="005A76F0" w:rsidRDefault="00364BCA" w:rsidP="00884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квартал 2022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года</w:t>
            </w:r>
          </w:p>
        </w:tc>
        <w:tc>
          <w:tcPr>
            <w:tcW w:w="2268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Начальник отдела архитектуры, строительства, дорожной деятельности, ЖКХ и транспорта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164FE" w:rsidRPr="005A76F0" w:rsidRDefault="001164FE" w:rsidP="001164FE">
      <w:pPr>
        <w:tabs>
          <w:tab w:val="left" w:pos="-142"/>
        </w:tabs>
        <w:spacing w:line="224" w:lineRule="auto"/>
        <w:ind w:right="314"/>
        <w:rPr>
          <w:rFonts w:ascii="Arial" w:hAnsi="Arial" w:cs="Arial"/>
          <w:b/>
        </w:rPr>
      </w:pPr>
    </w:p>
    <w:p w:rsidR="001164FE" w:rsidRPr="005A76F0" w:rsidRDefault="001164FE" w:rsidP="001164FE">
      <w:pPr>
        <w:tabs>
          <w:tab w:val="left" w:pos="-142"/>
        </w:tabs>
        <w:spacing w:after="265" w:line="224" w:lineRule="auto"/>
        <w:ind w:right="314"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>5. Показатели результативности и эффективности программы профилактики рисков причинения вреда (ущерба)</w:t>
      </w:r>
    </w:p>
    <w:p w:rsidR="001164FE" w:rsidRPr="005A76F0" w:rsidRDefault="001164FE" w:rsidP="001164FE">
      <w:pPr>
        <w:ind w:left="446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Реализация программы профилактики способствует:</w:t>
      </w:r>
    </w:p>
    <w:p w:rsidR="001164FE" w:rsidRPr="005A76F0" w:rsidRDefault="001164FE" w:rsidP="001164FE">
      <w:pPr>
        <w:spacing w:line="259" w:lineRule="auto"/>
        <w:ind w:left="10" w:firstLine="436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1164FE" w:rsidRPr="005A76F0" w:rsidRDefault="001164FE" w:rsidP="001164FE">
      <w:pPr>
        <w:spacing w:line="251" w:lineRule="auto"/>
        <w:ind w:firstLine="436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 xml:space="preserve"> - повышению качества предоставляемых транспортных услуг;</w:t>
      </w:r>
    </w:p>
    <w:p w:rsidR="001164FE" w:rsidRPr="005A76F0" w:rsidRDefault="001164FE" w:rsidP="001164FE">
      <w:pPr>
        <w:spacing w:line="251" w:lineRule="auto"/>
        <w:ind w:firstLine="436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- развитию системы профилактических мероприятий, проводимых администрацией.</w:t>
      </w:r>
    </w:p>
    <w:p w:rsidR="001164FE" w:rsidRPr="005A76F0" w:rsidRDefault="001164FE" w:rsidP="001164FE">
      <w:pPr>
        <w:ind w:left="5387"/>
        <w:jc w:val="both"/>
        <w:rPr>
          <w:rFonts w:ascii="Arial" w:hAnsi="Arial" w:cs="Arial"/>
        </w:rPr>
      </w:pPr>
    </w:p>
    <w:p w:rsidR="00195C88" w:rsidRPr="005F695E" w:rsidRDefault="00195C88" w:rsidP="005F695E">
      <w:pPr>
        <w:rPr>
          <w:szCs w:val="20"/>
        </w:rPr>
      </w:pPr>
    </w:p>
    <w:sectPr w:rsidR="00195C88" w:rsidRPr="005F695E" w:rsidSect="005A6DA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D8" w:rsidRDefault="00A847D8" w:rsidP="00E30823">
      <w:r>
        <w:separator/>
      </w:r>
    </w:p>
  </w:endnote>
  <w:endnote w:type="continuationSeparator" w:id="1">
    <w:p w:rsidR="00A847D8" w:rsidRDefault="00A847D8" w:rsidP="00E3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D8" w:rsidRDefault="00A847D8" w:rsidP="00E30823">
      <w:r>
        <w:separator/>
      </w:r>
    </w:p>
  </w:footnote>
  <w:footnote w:type="continuationSeparator" w:id="1">
    <w:p w:rsidR="00A847D8" w:rsidRDefault="00A847D8" w:rsidP="00E3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9A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207A0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C4EDA"/>
    <w:multiLevelType w:val="hybridMultilevel"/>
    <w:tmpl w:val="EC983756"/>
    <w:lvl w:ilvl="0" w:tplc="523637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FB655F"/>
    <w:multiLevelType w:val="hybridMultilevel"/>
    <w:tmpl w:val="B2480E66"/>
    <w:lvl w:ilvl="0" w:tplc="12745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B055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C0A6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6871F2"/>
    <w:multiLevelType w:val="hybridMultilevel"/>
    <w:tmpl w:val="240C6A48"/>
    <w:lvl w:ilvl="0" w:tplc="2D30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C2952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F5C0E"/>
    <w:multiLevelType w:val="hybridMultilevel"/>
    <w:tmpl w:val="7D64D5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97CFF"/>
    <w:multiLevelType w:val="hybridMultilevel"/>
    <w:tmpl w:val="BA8AE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33377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017BD0"/>
    <w:multiLevelType w:val="hybridMultilevel"/>
    <w:tmpl w:val="631E0528"/>
    <w:lvl w:ilvl="0" w:tplc="4D6EEA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C30210"/>
    <w:multiLevelType w:val="hybridMultilevel"/>
    <w:tmpl w:val="19E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23003"/>
    <w:multiLevelType w:val="hybridMultilevel"/>
    <w:tmpl w:val="071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56929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C7C7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273BA5"/>
    <w:multiLevelType w:val="multilevel"/>
    <w:tmpl w:val="21BE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7A0E1E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EC232D"/>
    <w:multiLevelType w:val="hybridMultilevel"/>
    <w:tmpl w:val="24D6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D30ED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4F67FA"/>
    <w:multiLevelType w:val="hybridMultilevel"/>
    <w:tmpl w:val="C63090FE"/>
    <w:lvl w:ilvl="0" w:tplc="4F92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9"/>
  </w:num>
  <w:num w:numId="8">
    <w:abstractNumId w:val="0"/>
  </w:num>
  <w:num w:numId="9">
    <w:abstractNumId w:val="16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21"/>
  </w:num>
  <w:num w:numId="15">
    <w:abstractNumId w:val="7"/>
  </w:num>
  <w:num w:numId="16">
    <w:abstractNumId w:val="20"/>
  </w:num>
  <w:num w:numId="17">
    <w:abstractNumId w:val="4"/>
  </w:num>
  <w:num w:numId="18">
    <w:abstractNumId w:val="15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D45"/>
    <w:rsid w:val="000020E6"/>
    <w:rsid w:val="00017A1D"/>
    <w:rsid w:val="00017C04"/>
    <w:rsid w:val="00020462"/>
    <w:rsid w:val="000208E7"/>
    <w:rsid w:val="00020BC4"/>
    <w:rsid w:val="00020DBC"/>
    <w:rsid w:val="00020E59"/>
    <w:rsid w:val="00021677"/>
    <w:rsid w:val="00022162"/>
    <w:rsid w:val="000233C6"/>
    <w:rsid w:val="00024554"/>
    <w:rsid w:val="00026724"/>
    <w:rsid w:val="00031EDC"/>
    <w:rsid w:val="00034B8E"/>
    <w:rsid w:val="00037550"/>
    <w:rsid w:val="00041717"/>
    <w:rsid w:val="00043431"/>
    <w:rsid w:val="000452F3"/>
    <w:rsid w:val="00046230"/>
    <w:rsid w:val="00055B3F"/>
    <w:rsid w:val="00055EBC"/>
    <w:rsid w:val="000575FF"/>
    <w:rsid w:val="000667C9"/>
    <w:rsid w:val="0007013B"/>
    <w:rsid w:val="000722A4"/>
    <w:rsid w:val="00074068"/>
    <w:rsid w:val="0007724F"/>
    <w:rsid w:val="000834C9"/>
    <w:rsid w:val="00083706"/>
    <w:rsid w:val="000860E0"/>
    <w:rsid w:val="00092E5D"/>
    <w:rsid w:val="0009438D"/>
    <w:rsid w:val="000A3472"/>
    <w:rsid w:val="000A6C75"/>
    <w:rsid w:val="000A7618"/>
    <w:rsid w:val="000B2FB6"/>
    <w:rsid w:val="000B6F3D"/>
    <w:rsid w:val="000B7A13"/>
    <w:rsid w:val="000D0E66"/>
    <w:rsid w:val="000D11DB"/>
    <w:rsid w:val="000D1566"/>
    <w:rsid w:val="000D2EFE"/>
    <w:rsid w:val="000D6024"/>
    <w:rsid w:val="000D6CED"/>
    <w:rsid w:val="000D7CBA"/>
    <w:rsid w:val="000E1A3E"/>
    <w:rsid w:val="000F0F71"/>
    <w:rsid w:val="000F64DA"/>
    <w:rsid w:val="0010152A"/>
    <w:rsid w:val="00102577"/>
    <w:rsid w:val="00102B78"/>
    <w:rsid w:val="001031B1"/>
    <w:rsid w:val="00105857"/>
    <w:rsid w:val="001106F6"/>
    <w:rsid w:val="001110A0"/>
    <w:rsid w:val="00112E69"/>
    <w:rsid w:val="001164FE"/>
    <w:rsid w:val="00116BE1"/>
    <w:rsid w:val="00120349"/>
    <w:rsid w:val="001208D7"/>
    <w:rsid w:val="0012167F"/>
    <w:rsid w:val="00127517"/>
    <w:rsid w:val="00127653"/>
    <w:rsid w:val="001340CC"/>
    <w:rsid w:val="00134790"/>
    <w:rsid w:val="00145E5E"/>
    <w:rsid w:val="001473A3"/>
    <w:rsid w:val="00150999"/>
    <w:rsid w:val="00151AB8"/>
    <w:rsid w:val="001534FE"/>
    <w:rsid w:val="00155FE5"/>
    <w:rsid w:val="00160F70"/>
    <w:rsid w:val="00161868"/>
    <w:rsid w:val="00164F4C"/>
    <w:rsid w:val="00176E43"/>
    <w:rsid w:val="00176FF1"/>
    <w:rsid w:val="00180BDE"/>
    <w:rsid w:val="001819A5"/>
    <w:rsid w:val="00186F1B"/>
    <w:rsid w:val="00190C01"/>
    <w:rsid w:val="00191777"/>
    <w:rsid w:val="00195C88"/>
    <w:rsid w:val="001A160B"/>
    <w:rsid w:val="001A6701"/>
    <w:rsid w:val="001A7358"/>
    <w:rsid w:val="001B4D30"/>
    <w:rsid w:val="001C0290"/>
    <w:rsid w:val="001C121F"/>
    <w:rsid w:val="001C3BCF"/>
    <w:rsid w:val="001C5274"/>
    <w:rsid w:val="001C6F4F"/>
    <w:rsid w:val="001C7370"/>
    <w:rsid w:val="001D1690"/>
    <w:rsid w:val="001D2C52"/>
    <w:rsid w:val="001E1D22"/>
    <w:rsid w:val="001E5624"/>
    <w:rsid w:val="001E6E82"/>
    <w:rsid w:val="001E7B2B"/>
    <w:rsid w:val="00203350"/>
    <w:rsid w:val="00204590"/>
    <w:rsid w:val="002068D3"/>
    <w:rsid w:val="00206CEE"/>
    <w:rsid w:val="0021338C"/>
    <w:rsid w:val="00213E88"/>
    <w:rsid w:val="00213ECE"/>
    <w:rsid w:val="00213FF7"/>
    <w:rsid w:val="00214BFB"/>
    <w:rsid w:val="0022046D"/>
    <w:rsid w:val="00220A93"/>
    <w:rsid w:val="00226042"/>
    <w:rsid w:val="00230091"/>
    <w:rsid w:val="00237918"/>
    <w:rsid w:val="0024093A"/>
    <w:rsid w:val="00244621"/>
    <w:rsid w:val="002525ED"/>
    <w:rsid w:val="002554E8"/>
    <w:rsid w:val="00261771"/>
    <w:rsid w:val="00264798"/>
    <w:rsid w:val="00264E92"/>
    <w:rsid w:val="0026589C"/>
    <w:rsid w:val="002716CD"/>
    <w:rsid w:val="00274712"/>
    <w:rsid w:val="00274839"/>
    <w:rsid w:val="00275FA8"/>
    <w:rsid w:val="00291898"/>
    <w:rsid w:val="00295E9F"/>
    <w:rsid w:val="0029702D"/>
    <w:rsid w:val="002A1596"/>
    <w:rsid w:val="002A2CEC"/>
    <w:rsid w:val="002A44D9"/>
    <w:rsid w:val="002A495B"/>
    <w:rsid w:val="002B3010"/>
    <w:rsid w:val="002B30C5"/>
    <w:rsid w:val="002C0BAB"/>
    <w:rsid w:val="002C2471"/>
    <w:rsid w:val="002C34FF"/>
    <w:rsid w:val="002C7179"/>
    <w:rsid w:val="002C79B8"/>
    <w:rsid w:val="002D2A6C"/>
    <w:rsid w:val="002D426B"/>
    <w:rsid w:val="002D5618"/>
    <w:rsid w:val="002D5881"/>
    <w:rsid w:val="002E02C9"/>
    <w:rsid w:val="002E6EE2"/>
    <w:rsid w:val="002F276C"/>
    <w:rsid w:val="002F344D"/>
    <w:rsid w:val="002F5574"/>
    <w:rsid w:val="002F5F1F"/>
    <w:rsid w:val="00302D76"/>
    <w:rsid w:val="003045CC"/>
    <w:rsid w:val="00305BBF"/>
    <w:rsid w:val="003215C0"/>
    <w:rsid w:val="0032369F"/>
    <w:rsid w:val="003239ED"/>
    <w:rsid w:val="00323D9D"/>
    <w:rsid w:val="00325C11"/>
    <w:rsid w:val="00326CC8"/>
    <w:rsid w:val="00326D29"/>
    <w:rsid w:val="00333555"/>
    <w:rsid w:val="00337103"/>
    <w:rsid w:val="003373BE"/>
    <w:rsid w:val="0034216D"/>
    <w:rsid w:val="00343378"/>
    <w:rsid w:val="0034578E"/>
    <w:rsid w:val="00345934"/>
    <w:rsid w:val="003469C0"/>
    <w:rsid w:val="00354084"/>
    <w:rsid w:val="003551B2"/>
    <w:rsid w:val="00355471"/>
    <w:rsid w:val="00356C1D"/>
    <w:rsid w:val="00360CE1"/>
    <w:rsid w:val="00361D4E"/>
    <w:rsid w:val="00364BCA"/>
    <w:rsid w:val="00365F15"/>
    <w:rsid w:val="00366A59"/>
    <w:rsid w:val="00366D6A"/>
    <w:rsid w:val="003675D1"/>
    <w:rsid w:val="00371097"/>
    <w:rsid w:val="003745C4"/>
    <w:rsid w:val="00376CE5"/>
    <w:rsid w:val="00376F7F"/>
    <w:rsid w:val="00387465"/>
    <w:rsid w:val="00392D92"/>
    <w:rsid w:val="0039709A"/>
    <w:rsid w:val="003A0E46"/>
    <w:rsid w:val="003A3C43"/>
    <w:rsid w:val="003A6070"/>
    <w:rsid w:val="003A6FBC"/>
    <w:rsid w:val="003A7AB1"/>
    <w:rsid w:val="003C0C77"/>
    <w:rsid w:val="003C1CBA"/>
    <w:rsid w:val="003C3A7B"/>
    <w:rsid w:val="003C4145"/>
    <w:rsid w:val="003C5845"/>
    <w:rsid w:val="003D0948"/>
    <w:rsid w:val="003D3B90"/>
    <w:rsid w:val="003D4598"/>
    <w:rsid w:val="003E2C0E"/>
    <w:rsid w:val="003E471A"/>
    <w:rsid w:val="003E47ED"/>
    <w:rsid w:val="003E4A09"/>
    <w:rsid w:val="003E73F8"/>
    <w:rsid w:val="003F0D6C"/>
    <w:rsid w:val="003F51BB"/>
    <w:rsid w:val="003F6C2A"/>
    <w:rsid w:val="004013CD"/>
    <w:rsid w:val="0040151D"/>
    <w:rsid w:val="00402CDB"/>
    <w:rsid w:val="004121B9"/>
    <w:rsid w:val="00433925"/>
    <w:rsid w:val="00433A73"/>
    <w:rsid w:val="00436410"/>
    <w:rsid w:val="00450643"/>
    <w:rsid w:val="004523D0"/>
    <w:rsid w:val="004525F8"/>
    <w:rsid w:val="00456327"/>
    <w:rsid w:val="00457663"/>
    <w:rsid w:val="00457E9B"/>
    <w:rsid w:val="00464061"/>
    <w:rsid w:val="00465ED7"/>
    <w:rsid w:val="00476BE5"/>
    <w:rsid w:val="00480FBF"/>
    <w:rsid w:val="0049083B"/>
    <w:rsid w:val="00492133"/>
    <w:rsid w:val="004972F5"/>
    <w:rsid w:val="004A42AB"/>
    <w:rsid w:val="004B179E"/>
    <w:rsid w:val="004B618A"/>
    <w:rsid w:val="004C184E"/>
    <w:rsid w:val="004C2093"/>
    <w:rsid w:val="004C42EE"/>
    <w:rsid w:val="004C532C"/>
    <w:rsid w:val="004C7422"/>
    <w:rsid w:val="004D08BE"/>
    <w:rsid w:val="004D306C"/>
    <w:rsid w:val="004D486D"/>
    <w:rsid w:val="004D6981"/>
    <w:rsid w:val="004D6FD9"/>
    <w:rsid w:val="004E3987"/>
    <w:rsid w:val="004F0330"/>
    <w:rsid w:val="004F23C4"/>
    <w:rsid w:val="004F66F4"/>
    <w:rsid w:val="004F6A05"/>
    <w:rsid w:val="00500599"/>
    <w:rsid w:val="00501664"/>
    <w:rsid w:val="005070D2"/>
    <w:rsid w:val="005102E8"/>
    <w:rsid w:val="00513472"/>
    <w:rsid w:val="00514158"/>
    <w:rsid w:val="0051439C"/>
    <w:rsid w:val="00515CF8"/>
    <w:rsid w:val="005166D4"/>
    <w:rsid w:val="005168D9"/>
    <w:rsid w:val="00520B20"/>
    <w:rsid w:val="00522455"/>
    <w:rsid w:val="00533176"/>
    <w:rsid w:val="0053426C"/>
    <w:rsid w:val="0053632D"/>
    <w:rsid w:val="00536AEA"/>
    <w:rsid w:val="0053786F"/>
    <w:rsid w:val="00541950"/>
    <w:rsid w:val="00544081"/>
    <w:rsid w:val="005441F9"/>
    <w:rsid w:val="00551350"/>
    <w:rsid w:val="00554733"/>
    <w:rsid w:val="0055723B"/>
    <w:rsid w:val="0055790E"/>
    <w:rsid w:val="0056020B"/>
    <w:rsid w:val="00561BA4"/>
    <w:rsid w:val="00570FB2"/>
    <w:rsid w:val="00571DB0"/>
    <w:rsid w:val="005737BB"/>
    <w:rsid w:val="005743B8"/>
    <w:rsid w:val="00576068"/>
    <w:rsid w:val="005772E7"/>
    <w:rsid w:val="005772F6"/>
    <w:rsid w:val="00582666"/>
    <w:rsid w:val="00585819"/>
    <w:rsid w:val="005917D8"/>
    <w:rsid w:val="00592BF8"/>
    <w:rsid w:val="00592FBE"/>
    <w:rsid w:val="00594384"/>
    <w:rsid w:val="00594CB9"/>
    <w:rsid w:val="00594E70"/>
    <w:rsid w:val="005A05DE"/>
    <w:rsid w:val="005B0878"/>
    <w:rsid w:val="005B1D7F"/>
    <w:rsid w:val="005B2799"/>
    <w:rsid w:val="005B3C8A"/>
    <w:rsid w:val="005B5C1F"/>
    <w:rsid w:val="005B5FA7"/>
    <w:rsid w:val="005C080A"/>
    <w:rsid w:val="005C40A6"/>
    <w:rsid w:val="005C4F49"/>
    <w:rsid w:val="005C77D6"/>
    <w:rsid w:val="005D09B2"/>
    <w:rsid w:val="005D4C57"/>
    <w:rsid w:val="005D6F8E"/>
    <w:rsid w:val="005E36EA"/>
    <w:rsid w:val="005F2265"/>
    <w:rsid w:val="005F2401"/>
    <w:rsid w:val="005F3751"/>
    <w:rsid w:val="005F4DCE"/>
    <w:rsid w:val="005F522A"/>
    <w:rsid w:val="005F6080"/>
    <w:rsid w:val="005F6299"/>
    <w:rsid w:val="005F695E"/>
    <w:rsid w:val="0060132E"/>
    <w:rsid w:val="00602EED"/>
    <w:rsid w:val="006037F3"/>
    <w:rsid w:val="00607E81"/>
    <w:rsid w:val="006107F6"/>
    <w:rsid w:val="00611BCA"/>
    <w:rsid w:val="00611FC9"/>
    <w:rsid w:val="00613669"/>
    <w:rsid w:val="00615005"/>
    <w:rsid w:val="00620DF0"/>
    <w:rsid w:val="00622314"/>
    <w:rsid w:val="00625B95"/>
    <w:rsid w:val="00630030"/>
    <w:rsid w:val="00635BA9"/>
    <w:rsid w:val="0063721A"/>
    <w:rsid w:val="00641BE3"/>
    <w:rsid w:val="00642452"/>
    <w:rsid w:val="00642D1F"/>
    <w:rsid w:val="00650F80"/>
    <w:rsid w:val="00652B14"/>
    <w:rsid w:val="006559BF"/>
    <w:rsid w:val="00660F2A"/>
    <w:rsid w:val="0066139E"/>
    <w:rsid w:val="00662520"/>
    <w:rsid w:val="006626D4"/>
    <w:rsid w:val="00667052"/>
    <w:rsid w:val="00667257"/>
    <w:rsid w:val="00667400"/>
    <w:rsid w:val="00671DEF"/>
    <w:rsid w:val="00673726"/>
    <w:rsid w:val="00682AC6"/>
    <w:rsid w:val="00686BB1"/>
    <w:rsid w:val="00687677"/>
    <w:rsid w:val="0069296E"/>
    <w:rsid w:val="006930D6"/>
    <w:rsid w:val="006A1153"/>
    <w:rsid w:val="006A1FAC"/>
    <w:rsid w:val="006A2A34"/>
    <w:rsid w:val="006A543B"/>
    <w:rsid w:val="006A5A65"/>
    <w:rsid w:val="006A64E9"/>
    <w:rsid w:val="006A7420"/>
    <w:rsid w:val="006B054D"/>
    <w:rsid w:val="006B061D"/>
    <w:rsid w:val="006B4A4C"/>
    <w:rsid w:val="006B746E"/>
    <w:rsid w:val="006C0384"/>
    <w:rsid w:val="006C0D2B"/>
    <w:rsid w:val="006C6D95"/>
    <w:rsid w:val="006D200F"/>
    <w:rsid w:val="006D53CD"/>
    <w:rsid w:val="006D79E9"/>
    <w:rsid w:val="006E15BC"/>
    <w:rsid w:val="006E4E5E"/>
    <w:rsid w:val="006F365F"/>
    <w:rsid w:val="006F3C4C"/>
    <w:rsid w:val="006F5A8D"/>
    <w:rsid w:val="006F5E28"/>
    <w:rsid w:val="006F6302"/>
    <w:rsid w:val="006F7E05"/>
    <w:rsid w:val="00700137"/>
    <w:rsid w:val="0070630A"/>
    <w:rsid w:val="00706BBB"/>
    <w:rsid w:val="00707271"/>
    <w:rsid w:val="0070746B"/>
    <w:rsid w:val="00710C75"/>
    <w:rsid w:val="00714EC2"/>
    <w:rsid w:val="00726240"/>
    <w:rsid w:val="00732AE8"/>
    <w:rsid w:val="00736200"/>
    <w:rsid w:val="007409C9"/>
    <w:rsid w:val="00750F92"/>
    <w:rsid w:val="00751909"/>
    <w:rsid w:val="00751D39"/>
    <w:rsid w:val="0075548D"/>
    <w:rsid w:val="00755C4E"/>
    <w:rsid w:val="007566AB"/>
    <w:rsid w:val="0076015A"/>
    <w:rsid w:val="00761AD7"/>
    <w:rsid w:val="007625FF"/>
    <w:rsid w:val="00765860"/>
    <w:rsid w:val="00765C4C"/>
    <w:rsid w:val="00766D23"/>
    <w:rsid w:val="00767A59"/>
    <w:rsid w:val="00774D43"/>
    <w:rsid w:val="007761BF"/>
    <w:rsid w:val="007858BF"/>
    <w:rsid w:val="00785C60"/>
    <w:rsid w:val="00785C91"/>
    <w:rsid w:val="00786D78"/>
    <w:rsid w:val="00790EDC"/>
    <w:rsid w:val="007920D8"/>
    <w:rsid w:val="0079592B"/>
    <w:rsid w:val="007962DF"/>
    <w:rsid w:val="00797B26"/>
    <w:rsid w:val="007A5DB5"/>
    <w:rsid w:val="007A73A9"/>
    <w:rsid w:val="007A7860"/>
    <w:rsid w:val="007B0402"/>
    <w:rsid w:val="007B06F0"/>
    <w:rsid w:val="007B1655"/>
    <w:rsid w:val="007B2A67"/>
    <w:rsid w:val="007B3ABE"/>
    <w:rsid w:val="007B46D0"/>
    <w:rsid w:val="007B5A8A"/>
    <w:rsid w:val="007B718A"/>
    <w:rsid w:val="007D0FCE"/>
    <w:rsid w:val="007D12DD"/>
    <w:rsid w:val="007D5C14"/>
    <w:rsid w:val="007D5DAE"/>
    <w:rsid w:val="007F06B3"/>
    <w:rsid w:val="007F4CEA"/>
    <w:rsid w:val="00802258"/>
    <w:rsid w:val="008074D8"/>
    <w:rsid w:val="0081006B"/>
    <w:rsid w:val="00810DE2"/>
    <w:rsid w:val="00813BD9"/>
    <w:rsid w:val="00813BEC"/>
    <w:rsid w:val="0081771C"/>
    <w:rsid w:val="008217ED"/>
    <w:rsid w:val="008222D4"/>
    <w:rsid w:val="00822386"/>
    <w:rsid w:val="008244BE"/>
    <w:rsid w:val="00824E79"/>
    <w:rsid w:val="00825DFD"/>
    <w:rsid w:val="00831440"/>
    <w:rsid w:val="00834FA7"/>
    <w:rsid w:val="00835AAC"/>
    <w:rsid w:val="00836CDC"/>
    <w:rsid w:val="008422A9"/>
    <w:rsid w:val="00846F72"/>
    <w:rsid w:val="00850A96"/>
    <w:rsid w:val="00851731"/>
    <w:rsid w:val="00851B51"/>
    <w:rsid w:val="00852537"/>
    <w:rsid w:val="0085292F"/>
    <w:rsid w:val="008536CD"/>
    <w:rsid w:val="00855CF9"/>
    <w:rsid w:val="00855EC3"/>
    <w:rsid w:val="00866EAC"/>
    <w:rsid w:val="00872142"/>
    <w:rsid w:val="00872F0F"/>
    <w:rsid w:val="0087404E"/>
    <w:rsid w:val="00874C99"/>
    <w:rsid w:val="00874CC9"/>
    <w:rsid w:val="00875158"/>
    <w:rsid w:val="008753A2"/>
    <w:rsid w:val="0088038A"/>
    <w:rsid w:val="00884719"/>
    <w:rsid w:val="00886FFF"/>
    <w:rsid w:val="00890A72"/>
    <w:rsid w:val="008914ED"/>
    <w:rsid w:val="00892C58"/>
    <w:rsid w:val="00895226"/>
    <w:rsid w:val="008A5431"/>
    <w:rsid w:val="008A56B8"/>
    <w:rsid w:val="008A6FFB"/>
    <w:rsid w:val="008B29CD"/>
    <w:rsid w:val="008C28D0"/>
    <w:rsid w:val="008C386A"/>
    <w:rsid w:val="008C5957"/>
    <w:rsid w:val="008C5BFE"/>
    <w:rsid w:val="008C7C7A"/>
    <w:rsid w:val="008D04F7"/>
    <w:rsid w:val="008D36BC"/>
    <w:rsid w:val="008E06F5"/>
    <w:rsid w:val="008E12E2"/>
    <w:rsid w:val="008E6070"/>
    <w:rsid w:val="008F25EA"/>
    <w:rsid w:val="0090313F"/>
    <w:rsid w:val="009122FD"/>
    <w:rsid w:val="00917D45"/>
    <w:rsid w:val="009206BA"/>
    <w:rsid w:val="00920C3E"/>
    <w:rsid w:val="009210E5"/>
    <w:rsid w:val="0092158A"/>
    <w:rsid w:val="00921D6C"/>
    <w:rsid w:val="009220C9"/>
    <w:rsid w:val="00923DC6"/>
    <w:rsid w:val="009319DF"/>
    <w:rsid w:val="009320D9"/>
    <w:rsid w:val="00932112"/>
    <w:rsid w:val="0093553F"/>
    <w:rsid w:val="00941A5B"/>
    <w:rsid w:val="00943048"/>
    <w:rsid w:val="0094494E"/>
    <w:rsid w:val="00945C1F"/>
    <w:rsid w:val="00947558"/>
    <w:rsid w:val="00950CCB"/>
    <w:rsid w:val="00950D08"/>
    <w:rsid w:val="00951C53"/>
    <w:rsid w:val="00953E62"/>
    <w:rsid w:val="009613D8"/>
    <w:rsid w:val="00961424"/>
    <w:rsid w:val="00965EDA"/>
    <w:rsid w:val="00970552"/>
    <w:rsid w:val="00973059"/>
    <w:rsid w:val="009743C7"/>
    <w:rsid w:val="00974691"/>
    <w:rsid w:val="00982A4D"/>
    <w:rsid w:val="00983746"/>
    <w:rsid w:val="00986082"/>
    <w:rsid w:val="00990A6E"/>
    <w:rsid w:val="009927B7"/>
    <w:rsid w:val="009A0D69"/>
    <w:rsid w:val="009A2590"/>
    <w:rsid w:val="009A65BD"/>
    <w:rsid w:val="009B119D"/>
    <w:rsid w:val="009B2DA2"/>
    <w:rsid w:val="009B2DB2"/>
    <w:rsid w:val="009B3CE2"/>
    <w:rsid w:val="009C0962"/>
    <w:rsid w:val="009C1724"/>
    <w:rsid w:val="009C29B8"/>
    <w:rsid w:val="009C76E4"/>
    <w:rsid w:val="009D450F"/>
    <w:rsid w:val="009D484C"/>
    <w:rsid w:val="009E1BB9"/>
    <w:rsid w:val="009E2DD3"/>
    <w:rsid w:val="009E3F72"/>
    <w:rsid w:val="009E4E17"/>
    <w:rsid w:val="009E55F8"/>
    <w:rsid w:val="009E70B4"/>
    <w:rsid w:val="009E71CE"/>
    <w:rsid w:val="009F0923"/>
    <w:rsid w:val="009F44C6"/>
    <w:rsid w:val="00A01F60"/>
    <w:rsid w:val="00A05542"/>
    <w:rsid w:val="00A12225"/>
    <w:rsid w:val="00A24440"/>
    <w:rsid w:val="00A2502F"/>
    <w:rsid w:val="00A25D08"/>
    <w:rsid w:val="00A33606"/>
    <w:rsid w:val="00A34AFC"/>
    <w:rsid w:val="00A35620"/>
    <w:rsid w:val="00A46385"/>
    <w:rsid w:val="00A522C7"/>
    <w:rsid w:val="00A538B7"/>
    <w:rsid w:val="00A555A4"/>
    <w:rsid w:val="00A55AEF"/>
    <w:rsid w:val="00A56BC4"/>
    <w:rsid w:val="00A61071"/>
    <w:rsid w:val="00A64EC6"/>
    <w:rsid w:val="00A67C2B"/>
    <w:rsid w:val="00A729FF"/>
    <w:rsid w:val="00A72E03"/>
    <w:rsid w:val="00A7449C"/>
    <w:rsid w:val="00A81585"/>
    <w:rsid w:val="00A81AF1"/>
    <w:rsid w:val="00A83EB1"/>
    <w:rsid w:val="00A847D8"/>
    <w:rsid w:val="00A85CBC"/>
    <w:rsid w:val="00A86964"/>
    <w:rsid w:val="00A97455"/>
    <w:rsid w:val="00AA0C39"/>
    <w:rsid w:val="00AA2CD4"/>
    <w:rsid w:val="00AA3FE5"/>
    <w:rsid w:val="00AB47F6"/>
    <w:rsid w:val="00AB68EE"/>
    <w:rsid w:val="00AC0751"/>
    <w:rsid w:val="00AC520F"/>
    <w:rsid w:val="00AC6143"/>
    <w:rsid w:val="00AD395B"/>
    <w:rsid w:val="00AE2B8D"/>
    <w:rsid w:val="00AF4D31"/>
    <w:rsid w:val="00AF7CD1"/>
    <w:rsid w:val="00B043C0"/>
    <w:rsid w:val="00B1243A"/>
    <w:rsid w:val="00B163C7"/>
    <w:rsid w:val="00B23466"/>
    <w:rsid w:val="00B24860"/>
    <w:rsid w:val="00B309BE"/>
    <w:rsid w:val="00B338AB"/>
    <w:rsid w:val="00B4149B"/>
    <w:rsid w:val="00B416FF"/>
    <w:rsid w:val="00B43059"/>
    <w:rsid w:val="00B43394"/>
    <w:rsid w:val="00B45359"/>
    <w:rsid w:val="00B4570E"/>
    <w:rsid w:val="00B46040"/>
    <w:rsid w:val="00B4779E"/>
    <w:rsid w:val="00B50D90"/>
    <w:rsid w:val="00B520B7"/>
    <w:rsid w:val="00B52C9B"/>
    <w:rsid w:val="00B54CDA"/>
    <w:rsid w:val="00B5619A"/>
    <w:rsid w:val="00B60B37"/>
    <w:rsid w:val="00B61739"/>
    <w:rsid w:val="00B61F84"/>
    <w:rsid w:val="00B66137"/>
    <w:rsid w:val="00B729D6"/>
    <w:rsid w:val="00B757B1"/>
    <w:rsid w:val="00B77A45"/>
    <w:rsid w:val="00B8022A"/>
    <w:rsid w:val="00B8144B"/>
    <w:rsid w:val="00B95D74"/>
    <w:rsid w:val="00B96074"/>
    <w:rsid w:val="00BA484C"/>
    <w:rsid w:val="00BA6E7C"/>
    <w:rsid w:val="00BB0A8A"/>
    <w:rsid w:val="00BB0CD9"/>
    <w:rsid w:val="00BB16FA"/>
    <w:rsid w:val="00BB3D09"/>
    <w:rsid w:val="00BC3143"/>
    <w:rsid w:val="00BC36BD"/>
    <w:rsid w:val="00BC53FD"/>
    <w:rsid w:val="00BC5E59"/>
    <w:rsid w:val="00BD5802"/>
    <w:rsid w:val="00BE0068"/>
    <w:rsid w:val="00BE160A"/>
    <w:rsid w:val="00BE441E"/>
    <w:rsid w:val="00BF48E6"/>
    <w:rsid w:val="00BF636E"/>
    <w:rsid w:val="00C01F28"/>
    <w:rsid w:val="00C024B6"/>
    <w:rsid w:val="00C05435"/>
    <w:rsid w:val="00C071EE"/>
    <w:rsid w:val="00C07B47"/>
    <w:rsid w:val="00C108B5"/>
    <w:rsid w:val="00C13838"/>
    <w:rsid w:val="00C1656A"/>
    <w:rsid w:val="00C228D1"/>
    <w:rsid w:val="00C2293A"/>
    <w:rsid w:val="00C25BD6"/>
    <w:rsid w:val="00C27EE0"/>
    <w:rsid w:val="00C334BB"/>
    <w:rsid w:val="00C33986"/>
    <w:rsid w:val="00C35644"/>
    <w:rsid w:val="00C360B8"/>
    <w:rsid w:val="00C37E8B"/>
    <w:rsid w:val="00C41669"/>
    <w:rsid w:val="00C425A4"/>
    <w:rsid w:val="00C45CAB"/>
    <w:rsid w:val="00C560CE"/>
    <w:rsid w:val="00C62769"/>
    <w:rsid w:val="00C65A40"/>
    <w:rsid w:val="00C702D5"/>
    <w:rsid w:val="00C7458A"/>
    <w:rsid w:val="00C814C5"/>
    <w:rsid w:val="00C845FA"/>
    <w:rsid w:val="00C87B3C"/>
    <w:rsid w:val="00C97193"/>
    <w:rsid w:val="00CA3FB1"/>
    <w:rsid w:val="00CB4D1E"/>
    <w:rsid w:val="00CB5A6C"/>
    <w:rsid w:val="00CC753E"/>
    <w:rsid w:val="00CD5647"/>
    <w:rsid w:val="00CE09FE"/>
    <w:rsid w:val="00CE1492"/>
    <w:rsid w:val="00CE1D09"/>
    <w:rsid w:val="00CE1E0B"/>
    <w:rsid w:val="00CE4B39"/>
    <w:rsid w:val="00CE7D06"/>
    <w:rsid w:val="00CF4937"/>
    <w:rsid w:val="00CF5133"/>
    <w:rsid w:val="00D006EB"/>
    <w:rsid w:val="00D0089D"/>
    <w:rsid w:val="00D0091C"/>
    <w:rsid w:val="00D050D7"/>
    <w:rsid w:val="00D133AB"/>
    <w:rsid w:val="00D15B45"/>
    <w:rsid w:val="00D16437"/>
    <w:rsid w:val="00D164B1"/>
    <w:rsid w:val="00D20416"/>
    <w:rsid w:val="00D20DDA"/>
    <w:rsid w:val="00D3087B"/>
    <w:rsid w:val="00D31585"/>
    <w:rsid w:val="00D3555D"/>
    <w:rsid w:val="00D36F4F"/>
    <w:rsid w:val="00D4674E"/>
    <w:rsid w:val="00D47E97"/>
    <w:rsid w:val="00D50AF2"/>
    <w:rsid w:val="00D60589"/>
    <w:rsid w:val="00D636D8"/>
    <w:rsid w:val="00D7147B"/>
    <w:rsid w:val="00D752B3"/>
    <w:rsid w:val="00D82883"/>
    <w:rsid w:val="00D82C89"/>
    <w:rsid w:val="00D83492"/>
    <w:rsid w:val="00D87078"/>
    <w:rsid w:val="00D91433"/>
    <w:rsid w:val="00D91E5E"/>
    <w:rsid w:val="00D950E3"/>
    <w:rsid w:val="00D955E6"/>
    <w:rsid w:val="00D97034"/>
    <w:rsid w:val="00DA1D5A"/>
    <w:rsid w:val="00DA2162"/>
    <w:rsid w:val="00DB0BD4"/>
    <w:rsid w:val="00DB189B"/>
    <w:rsid w:val="00DB1A65"/>
    <w:rsid w:val="00DB2DC1"/>
    <w:rsid w:val="00DC42BF"/>
    <w:rsid w:val="00DC5D90"/>
    <w:rsid w:val="00DD117D"/>
    <w:rsid w:val="00DD77AF"/>
    <w:rsid w:val="00DE2D46"/>
    <w:rsid w:val="00DE38F8"/>
    <w:rsid w:val="00DE55A7"/>
    <w:rsid w:val="00DE67B7"/>
    <w:rsid w:val="00DF0B0B"/>
    <w:rsid w:val="00DF1A8F"/>
    <w:rsid w:val="00DF3668"/>
    <w:rsid w:val="00DF5000"/>
    <w:rsid w:val="00E03D81"/>
    <w:rsid w:val="00E063CF"/>
    <w:rsid w:val="00E067DA"/>
    <w:rsid w:val="00E06D3D"/>
    <w:rsid w:val="00E142B8"/>
    <w:rsid w:val="00E1542D"/>
    <w:rsid w:val="00E1798C"/>
    <w:rsid w:val="00E30075"/>
    <w:rsid w:val="00E30823"/>
    <w:rsid w:val="00E30B25"/>
    <w:rsid w:val="00E356CE"/>
    <w:rsid w:val="00E40836"/>
    <w:rsid w:val="00E420DA"/>
    <w:rsid w:val="00E47BCB"/>
    <w:rsid w:val="00E47EE4"/>
    <w:rsid w:val="00E53012"/>
    <w:rsid w:val="00E64BF1"/>
    <w:rsid w:val="00E67FE6"/>
    <w:rsid w:val="00E77CE4"/>
    <w:rsid w:val="00E80B36"/>
    <w:rsid w:val="00E82A58"/>
    <w:rsid w:val="00E82BE3"/>
    <w:rsid w:val="00E843F8"/>
    <w:rsid w:val="00E849EA"/>
    <w:rsid w:val="00E85675"/>
    <w:rsid w:val="00E85DBE"/>
    <w:rsid w:val="00E9019C"/>
    <w:rsid w:val="00E93CAF"/>
    <w:rsid w:val="00E95BB8"/>
    <w:rsid w:val="00E979E4"/>
    <w:rsid w:val="00EA3C08"/>
    <w:rsid w:val="00EA4773"/>
    <w:rsid w:val="00EB756B"/>
    <w:rsid w:val="00EC1924"/>
    <w:rsid w:val="00EC7D5A"/>
    <w:rsid w:val="00ED1291"/>
    <w:rsid w:val="00ED17A8"/>
    <w:rsid w:val="00ED302B"/>
    <w:rsid w:val="00ED477E"/>
    <w:rsid w:val="00ED53CB"/>
    <w:rsid w:val="00ED7E6B"/>
    <w:rsid w:val="00EE2656"/>
    <w:rsid w:val="00EE3CE4"/>
    <w:rsid w:val="00EE6002"/>
    <w:rsid w:val="00EF2308"/>
    <w:rsid w:val="00EF2CE1"/>
    <w:rsid w:val="00EF49AF"/>
    <w:rsid w:val="00F005E1"/>
    <w:rsid w:val="00F03780"/>
    <w:rsid w:val="00F038A5"/>
    <w:rsid w:val="00F110A2"/>
    <w:rsid w:val="00F13D3D"/>
    <w:rsid w:val="00F149C6"/>
    <w:rsid w:val="00F16533"/>
    <w:rsid w:val="00F179EE"/>
    <w:rsid w:val="00F201FB"/>
    <w:rsid w:val="00F23FB1"/>
    <w:rsid w:val="00F24FC8"/>
    <w:rsid w:val="00F32C22"/>
    <w:rsid w:val="00F345A9"/>
    <w:rsid w:val="00F37398"/>
    <w:rsid w:val="00F47004"/>
    <w:rsid w:val="00F51FCB"/>
    <w:rsid w:val="00F53AEB"/>
    <w:rsid w:val="00F5777E"/>
    <w:rsid w:val="00F57EC7"/>
    <w:rsid w:val="00F60A6F"/>
    <w:rsid w:val="00F60E44"/>
    <w:rsid w:val="00F612C5"/>
    <w:rsid w:val="00F71186"/>
    <w:rsid w:val="00F73CD2"/>
    <w:rsid w:val="00F76443"/>
    <w:rsid w:val="00F8182F"/>
    <w:rsid w:val="00F85DCE"/>
    <w:rsid w:val="00F87262"/>
    <w:rsid w:val="00F90CFA"/>
    <w:rsid w:val="00F910CC"/>
    <w:rsid w:val="00F92DCD"/>
    <w:rsid w:val="00F978E2"/>
    <w:rsid w:val="00FA1074"/>
    <w:rsid w:val="00FA1A77"/>
    <w:rsid w:val="00FA3DCC"/>
    <w:rsid w:val="00FA4675"/>
    <w:rsid w:val="00FA757B"/>
    <w:rsid w:val="00FB6866"/>
    <w:rsid w:val="00FC1B6A"/>
    <w:rsid w:val="00FC517A"/>
    <w:rsid w:val="00FC5194"/>
    <w:rsid w:val="00FC53E5"/>
    <w:rsid w:val="00FC5CDB"/>
    <w:rsid w:val="00FD04C0"/>
    <w:rsid w:val="00FD0B80"/>
    <w:rsid w:val="00FD48D4"/>
    <w:rsid w:val="00FD4938"/>
    <w:rsid w:val="00FD4ACC"/>
    <w:rsid w:val="00FD4E5A"/>
    <w:rsid w:val="00FD6E2D"/>
    <w:rsid w:val="00FE1A44"/>
    <w:rsid w:val="00FE7E82"/>
    <w:rsid w:val="00FF042D"/>
    <w:rsid w:val="00FF6D98"/>
    <w:rsid w:val="00FF71BD"/>
    <w:rsid w:val="00FF75CA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7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C7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D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53E62"/>
    <w:rPr>
      <w:color w:val="0000FF"/>
      <w:u w:val="single"/>
    </w:rPr>
  </w:style>
  <w:style w:type="paragraph" w:customStyle="1" w:styleId="Default">
    <w:name w:val="Default"/>
    <w:rsid w:val="00017A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6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E1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8D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E30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0823"/>
    <w:rPr>
      <w:sz w:val="24"/>
      <w:szCs w:val="24"/>
    </w:rPr>
  </w:style>
  <w:style w:type="paragraph" w:styleId="aa">
    <w:name w:val="footer"/>
    <w:basedOn w:val="a"/>
    <w:link w:val="ab"/>
    <w:rsid w:val="00E30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0823"/>
    <w:rPr>
      <w:sz w:val="24"/>
      <w:szCs w:val="24"/>
    </w:rPr>
  </w:style>
  <w:style w:type="character" w:customStyle="1" w:styleId="es-el-name">
    <w:name w:val="es-el-name"/>
    <w:basedOn w:val="a0"/>
    <w:rsid w:val="00E30B25"/>
  </w:style>
  <w:style w:type="character" w:customStyle="1" w:styleId="es-el-amount">
    <w:name w:val="es-el-amount"/>
    <w:basedOn w:val="a0"/>
    <w:rsid w:val="00E30B25"/>
  </w:style>
  <w:style w:type="paragraph" w:styleId="ac">
    <w:name w:val="No Spacing"/>
    <w:uiPriority w:val="99"/>
    <w:qFormat/>
    <w:rsid w:val="00714EC2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F32C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09438D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34578E"/>
    <w:pPr>
      <w:suppressAutoHyphens/>
      <w:spacing w:after="120"/>
    </w:pPr>
    <w:rPr>
      <w:sz w:val="16"/>
      <w:szCs w:val="16"/>
      <w:lang w:eastAsia="ar-SA"/>
    </w:rPr>
  </w:style>
  <w:style w:type="paragraph" w:customStyle="1" w:styleId="s1">
    <w:name w:val="s_1"/>
    <w:basedOn w:val="a"/>
    <w:rsid w:val="00356C1D"/>
    <w:pPr>
      <w:spacing w:before="100" w:beforeAutospacing="1" w:after="100" w:afterAutospacing="1"/>
    </w:pPr>
  </w:style>
  <w:style w:type="paragraph" w:customStyle="1" w:styleId="s15">
    <w:name w:val="s_15"/>
    <w:basedOn w:val="a"/>
    <w:rsid w:val="002918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291898"/>
  </w:style>
  <w:style w:type="paragraph" w:customStyle="1" w:styleId="s9">
    <w:name w:val="s_9"/>
    <w:basedOn w:val="a"/>
    <w:rsid w:val="00291898"/>
    <w:pPr>
      <w:spacing w:before="100" w:beforeAutospacing="1" w:after="100" w:afterAutospacing="1"/>
    </w:pPr>
  </w:style>
  <w:style w:type="paragraph" w:customStyle="1" w:styleId="s22">
    <w:name w:val="s_22"/>
    <w:basedOn w:val="a"/>
    <w:rsid w:val="0029189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1C73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1C737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1C7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e">
    <w:name w:val="Основной текст_"/>
    <w:basedOn w:val="a0"/>
    <w:link w:val="11"/>
    <w:rsid w:val="00C360B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C360B8"/>
    <w:pPr>
      <w:shd w:val="clear" w:color="auto" w:fill="FFFFFF"/>
      <w:spacing w:after="420" w:line="0" w:lineRule="atLeast"/>
    </w:pPr>
    <w:rPr>
      <w:sz w:val="27"/>
      <w:szCs w:val="27"/>
    </w:rPr>
  </w:style>
  <w:style w:type="paragraph" w:styleId="af">
    <w:name w:val="Body Text Indent"/>
    <w:basedOn w:val="a"/>
    <w:link w:val="af0"/>
    <w:rsid w:val="00C360B8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360B8"/>
    <w:rPr>
      <w:lang w:eastAsia="ar-SA"/>
    </w:rPr>
  </w:style>
  <w:style w:type="character" w:styleId="af1">
    <w:name w:val="Strong"/>
    <w:basedOn w:val="a0"/>
    <w:uiPriority w:val="22"/>
    <w:qFormat/>
    <w:rsid w:val="00890A72"/>
    <w:rPr>
      <w:b/>
      <w:bCs/>
    </w:rPr>
  </w:style>
  <w:style w:type="paragraph" w:styleId="af2">
    <w:name w:val="Body Text"/>
    <w:basedOn w:val="a"/>
    <w:link w:val="af3"/>
    <w:rsid w:val="00A83EB1"/>
    <w:pPr>
      <w:spacing w:after="120"/>
    </w:pPr>
  </w:style>
  <w:style w:type="character" w:customStyle="1" w:styleId="af3">
    <w:name w:val="Основной текст Знак"/>
    <w:basedOn w:val="a0"/>
    <w:link w:val="af2"/>
    <w:rsid w:val="00A83EB1"/>
    <w:rPr>
      <w:sz w:val="24"/>
      <w:szCs w:val="24"/>
    </w:rPr>
  </w:style>
  <w:style w:type="paragraph" w:styleId="2">
    <w:name w:val="Body Text 2"/>
    <w:basedOn w:val="a"/>
    <w:link w:val="20"/>
    <w:rsid w:val="00A83E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3EB1"/>
    <w:rPr>
      <w:sz w:val="24"/>
      <w:szCs w:val="24"/>
    </w:rPr>
  </w:style>
  <w:style w:type="paragraph" w:styleId="af4">
    <w:name w:val="Title"/>
    <w:basedOn w:val="a"/>
    <w:link w:val="af5"/>
    <w:qFormat/>
    <w:rsid w:val="00A83EB1"/>
    <w:pPr>
      <w:jc w:val="center"/>
    </w:pPr>
    <w:rPr>
      <w:b/>
      <w:bCs/>
      <w:sz w:val="26"/>
    </w:rPr>
  </w:style>
  <w:style w:type="character" w:customStyle="1" w:styleId="af5">
    <w:name w:val="Название Знак"/>
    <w:basedOn w:val="a0"/>
    <w:link w:val="af4"/>
    <w:rsid w:val="00A83EB1"/>
    <w:rPr>
      <w:b/>
      <w:bCs/>
      <w:sz w:val="26"/>
      <w:szCs w:val="24"/>
    </w:rPr>
  </w:style>
  <w:style w:type="paragraph" w:customStyle="1" w:styleId="af6">
    <w:name w:val="таб"/>
    <w:basedOn w:val="a"/>
    <w:rsid w:val="00A83EB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83EB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81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8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C1BD-4F65-4B0B-AA6F-94960E16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MoBIL GROUP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Admin</dc:creator>
  <cp:lastModifiedBy>Ovchinnikov</cp:lastModifiedBy>
  <cp:revision>4</cp:revision>
  <cp:lastPrinted>2022-09-05T13:15:00Z</cp:lastPrinted>
  <dcterms:created xsi:type="dcterms:W3CDTF">2023-02-15T06:06:00Z</dcterms:created>
  <dcterms:modified xsi:type="dcterms:W3CDTF">2023-02-15T06:06:00Z</dcterms:modified>
</cp:coreProperties>
</file>