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6E" w:rsidRPr="00C6046E" w:rsidRDefault="00C6046E" w:rsidP="00C6046E"/>
    <w:p w:rsidR="00C6046E" w:rsidRPr="00C6046E" w:rsidRDefault="00C6046E" w:rsidP="00C6046E">
      <w:proofErr w:type="gramStart"/>
      <w:r w:rsidRPr="00C6046E">
        <w:t>В рамках декларационной кампании 2023 года (за отчетный 2022 год) все  лица, замещающие должности муниципальной службы, муниципальные должности, в чьи обязанности входит представление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исполнили указанную обязанность.</w:t>
      </w:r>
      <w:proofErr w:type="gramEnd"/>
    </w:p>
    <w:p w:rsidR="00C6046E" w:rsidRPr="00C6046E" w:rsidRDefault="00C6046E" w:rsidP="00C6046E">
      <w:proofErr w:type="gramStart"/>
      <w:r w:rsidRPr="00C6046E">
        <w:t>В соответствии с подпунктом "ж" пункта 1 Указа Президента Российской Федерации от 29 декабря 2022 года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"Интернет" на</w:t>
      </w:r>
      <w:proofErr w:type="gramEnd"/>
      <w:r w:rsidRPr="00C6046E">
        <w:t xml:space="preserve"> </w:t>
      </w:r>
      <w:proofErr w:type="gramStart"/>
      <w:r w:rsidRPr="00C6046E">
        <w:t>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года №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2F7CB0" w:rsidRDefault="002F7CB0"/>
    <w:sectPr w:rsidR="002F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046E"/>
    <w:rsid w:val="002F7CB0"/>
    <w:rsid w:val="00C6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2023-06-15T13:26:00Z</dcterms:created>
  <dcterms:modified xsi:type="dcterms:W3CDTF">2023-06-15T13:26:00Z</dcterms:modified>
</cp:coreProperties>
</file>