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7" w:rsidRDefault="002726C7" w:rsidP="00272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по ч.3 ст.159.2 УК РФ (</w:t>
      </w:r>
      <w:r w:rsidRPr="00C70E70">
        <w:rPr>
          <w:rFonts w:ascii="Times New Roman" w:hAnsi="Times New Roman" w:cs="Times New Roman"/>
          <w:sz w:val="28"/>
          <w:szCs w:val="28"/>
        </w:rPr>
        <w:t>Мошенничество при получении выплат)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C7" w:rsidRDefault="002726C7" w:rsidP="00272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C7" w:rsidRDefault="002726C7" w:rsidP="00272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7" w:rsidRDefault="002726C7" w:rsidP="002726C7">
      <w:pPr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жительницы</w:t>
      </w:r>
      <w:r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 ч.3 ст.159.2  УК РФ (</w:t>
      </w:r>
      <w:r w:rsidRPr="00C70E70">
        <w:rPr>
          <w:rFonts w:ascii="Times New Roman" w:hAnsi="Times New Roman" w:cs="Times New Roman"/>
          <w:sz w:val="28"/>
          <w:szCs w:val="28"/>
        </w:rPr>
        <w:t>Мошенничество при получении выплат)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C7" w:rsidRDefault="002726C7" w:rsidP="00272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жительница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совершила мошенничество при получении выплат, то есть хищение денежных средств при получении пособий. Тем самым нанеся своими действиями материальный ущерб.</w:t>
      </w:r>
    </w:p>
    <w:p w:rsidR="002726C7" w:rsidRDefault="002726C7" w:rsidP="00272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жительницу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виновной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еступления ч.3 ст.159.2 </w:t>
      </w:r>
      <w:r>
        <w:rPr>
          <w:rFonts w:ascii="Times New Roman" w:hAnsi="Times New Roman" w:cs="Times New Roman"/>
          <w:sz w:val="28"/>
          <w:szCs w:val="28"/>
        </w:rPr>
        <w:br/>
        <w:t>УК РФ (</w:t>
      </w:r>
      <w:r w:rsidRPr="00C70E70">
        <w:rPr>
          <w:rFonts w:ascii="Times New Roman" w:hAnsi="Times New Roman" w:cs="Times New Roman"/>
          <w:sz w:val="28"/>
          <w:szCs w:val="28"/>
        </w:rPr>
        <w:t>Мошенничество при получении выплат)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C7" w:rsidRDefault="002726C7" w:rsidP="00272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наказание в виде лишения свободы сроком на 1 год. На основании ст. 73 УК РФ назначенное наказание считать условным, установить испытательный срок 1 год. Решение вступило в силу.</w:t>
      </w:r>
    </w:p>
    <w:p w:rsidR="002726C7" w:rsidRDefault="002726C7" w:rsidP="00272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C7" w:rsidRDefault="002726C7" w:rsidP="00272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>
      <w:bookmarkStart w:id="0" w:name="_GoBack"/>
      <w:bookmarkEnd w:id="0"/>
    </w:p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C7"/>
    <w:rsid w:val="00130CE7"/>
    <w:rsid w:val="002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8B2D-BB87-4E82-934C-229A1184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2023-07-03T06:04:00Z</dcterms:created>
  <dcterms:modified xsi:type="dcterms:W3CDTF">2023-07-03T06:04:00Z</dcterms:modified>
</cp:coreProperties>
</file>