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49E0" w14:textId="77777777" w:rsidR="009C140A" w:rsidRPr="002F6892" w:rsidRDefault="009C140A" w:rsidP="002F689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07871479" w14:textId="7A25D579" w:rsidR="009C140A" w:rsidRPr="002F6892" w:rsidRDefault="009C140A" w:rsidP="002F6892">
      <w:pPr>
        <w:pStyle w:val="1"/>
        <w:spacing w:before="0" w:beforeAutospacing="0" w:after="0" w:afterAutospacing="0"/>
        <w:ind w:firstLine="709"/>
        <w:jc w:val="both"/>
        <w:rPr>
          <w:color w:val="275D7F"/>
          <w:sz w:val="28"/>
          <w:szCs w:val="28"/>
          <w:lang w:val="ru-RU"/>
        </w:rPr>
      </w:pPr>
      <w:r w:rsidRPr="002F6892">
        <w:rPr>
          <w:sz w:val="28"/>
          <w:szCs w:val="28"/>
          <w:lang w:val="ru-RU"/>
        </w:rPr>
        <w:t xml:space="preserve">Может ли учитель забирать что-либо, когда оно лежит на столе, и не возвращать </w:t>
      </w:r>
      <w:proofErr w:type="gramStart"/>
      <w:r w:rsidRPr="002F6892">
        <w:rPr>
          <w:sz w:val="28"/>
          <w:szCs w:val="28"/>
          <w:lang w:val="ru-RU"/>
        </w:rPr>
        <w:t>это?(</w:t>
      </w:r>
      <w:proofErr w:type="gramEnd"/>
      <w:r w:rsidRPr="002F6892">
        <w:rPr>
          <w:sz w:val="28"/>
          <w:szCs w:val="28"/>
          <w:lang w:val="ru-RU"/>
        </w:rPr>
        <w:t>планшет, телефон) Не считается ли это самоуправством?</w:t>
      </w:r>
    </w:p>
    <w:p w14:paraId="64292B7D" w14:textId="77777777" w:rsidR="009C140A" w:rsidRPr="002F6892" w:rsidRDefault="009C140A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Статьей 43 Федерального закона от 29.12.2012 № 273-ФЗ «Об образовании в Российской Федерации» установлены обязанности и ответственность обучающихся, среди которых соблюдение требований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14:paraId="1A7649D5" w14:textId="77777777" w:rsidR="009C140A" w:rsidRPr="002F6892" w:rsidRDefault="009C140A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ответа на поставленный вопрос необходимо знать, каковы были обстоятельства отобрания личных вещей обучающегося, связано ли это с нарушением учеником учебной дисциплины, предусмотрены ли в правилах внутреннего распорядка образовательной организации запрет на использование посторонних предметов в ходе занятий и последствия нарушения правил, возвращены или нет изъятые вещи владельцу.</w:t>
      </w:r>
    </w:p>
    <w:p w14:paraId="46FB27AD" w14:textId="77777777" w:rsidR="009C140A" w:rsidRPr="002F6892" w:rsidRDefault="009C140A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случае, если вещи, принадлежащие обучающемуся, были присвоены, имеет место нарушение его права. Такие действия в зависимости от причиненного вреда могут повлечь за собой наступление уголовной или административной ответственности. Решение о наличии либо отсутствии в действиях учителя признаков состава конкретного правонарушения (преступления) может быть принято только по результатам проверки, проведенной правоохранительными органами.</w:t>
      </w:r>
    </w:p>
    <w:p w14:paraId="2C2DF3A3" w14:textId="77777777" w:rsidR="009C140A" w:rsidRPr="002F6892" w:rsidRDefault="009C140A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 тем, если учитель забрал посторонние предметы со стола на время занятия в целях соблюдения учебной дисциплины, а после окончания возвратил владельцу, данный вопрос должен разрешаться с учетом правил внутреннего распорядка, действующих в образовательной организации, и иных обстоятельств, при которых произошел инцидент.</w:t>
      </w:r>
    </w:p>
    <w:p w14:paraId="79E87B3E" w14:textId="77777777" w:rsidR="009C140A" w:rsidRPr="002F6892" w:rsidRDefault="009C140A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получения разъяснений и защиты своих прав Вы (либо законные представители в случае Вашего несовершеннолетия) вправе обратиться с заявлением к руководству образовательной организации, а также в орган управления организацией, осуществляющей образовательную деятельность.</w:t>
      </w:r>
    </w:p>
    <w:p w14:paraId="48107795" w14:textId="26A3AA51" w:rsidR="008D5089" w:rsidRDefault="008D5089"/>
    <w:p w14:paraId="49F3BD66" w14:textId="77777777" w:rsidR="005C0949" w:rsidRDefault="005C0949" w:rsidP="005C09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p w14:paraId="6FC9BD64" w14:textId="77777777" w:rsidR="005C0949" w:rsidRDefault="005C0949">
      <w:bookmarkStart w:id="0" w:name="_GoBack"/>
      <w:bookmarkEnd w:id="0"/>
    </w:p>
    <w:sectPr w:rsidR="005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076E4E"/>
    <w:rsid w:val="001D7AFF"/>
    <w:rsid w:val="00245FAC"/>
    <w:rsid w:val="002F38B7"/>
    <w:rsid w:val="002F6892"/>
    <w:rsid w:val="004D3044"/>
    <w:rsid w:val="00555747"/>
    <w:rsid w:val="005C0949"/>
    <w:rsid w:val="005D2C83"/>
    <w:rsid w:val="008D5089"/>
    <w:rsid w:val="0094369D"/>
    <w:rsid w:val="00953880"/>
    <w:rsid w:val="009C140A"/>
    <w:rsid w:val="00AC7B97"/>
    <w:rsid w:val="00B9484E"/>
    <w:rsid w:val="00C64A70"/>
    <w:rsid w:val="00D12B45"/>
    <w:rsid w:val="00D460F1"/>
    <w:rsid w:val="00E37FA5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10</cp:revision>
  <cp:lastPrinted>2023-08-09T11:15:00Z</cp:lastPrinted>
  <dcterms:created xsi:type="dcterms:W3CDTF">2023-08-08T19:49:00Z</dcterms:created>
  <dcterms:modified xsi:type="dcterms:W3CDTF">2023-08-17T08:26:00Z</dcterms:modified>
</cp:coreProperties>
</file>