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C199" w14:textId="757D1721" w:rsidR="009C140A" w:rsidRPr="009C6728" w:rsidRDefault="00953880" w:rsidP="002F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lang w:val="ru-RU"/>
        </w:rPr>
      </w:pPr>
      <w:r w:rsidRPr="009C6728">
        <w:rPr>
          <w:b/>
          <w:color w:val="333333"/>
          <w:sz w:val="28"/>
          <w:szCs w:val="28"/>
          <w:lang w:val="ru-RU"/>
        </w:rPr>
        <w:t>О</w:t>
      </w:r>
      <w:r w:rsidR="009C140A" w:rsidRPr="009C6728">
        <w:rPr>
          <w:b/>
          <w:color w:val="333333"/>
          <w:sz w:val="28"/>
          <w:szCs w:val="28"/>
          <w:lang w:val="ru-RU"/>
        </w:rPr>
        <w:t>тветственность водителя транспортного средства за отказ в прохождении медицинского освидетельс</w:t>
      </w:r>
      <w:r w:rsidR="009C6728">
        <w:rPr>
          <w:b/>
          <w:color w:val="333333"/>
          <w:sz w:val="28"/>
          <w:szCs w:val="28"/>
          <w:lang w:val="ru-RU"/>
        </w:rPr>
        <w:t>твования на состояние опьянения.</w:t>
      </w:r>
      <w:bookmarkStart w:id="0" w:name="_GoBack"/>
      <w:bookmarkEnd w:id="0"/>
    </w:p>
    <w:p w14:paraId="12EADF50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деяния, образует состав административного правонарушения, предусмотренного ст. 12.26 КоАП РФ.</w:t>
      </w:r>
    </w:p>
    <w:p w14:paraId="5785B569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совершение указанного административного правонарушения гражданин может быть подвергнут административному штрафу в размере тридцать тысяч рублей с лишением права управления транспортными средствами на срок от полутора до двух лет.</w:t>
      </w:r>
    </w:p>
    <w:p w14:paraId="3F8D6F13" w14:textId="77777777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один год с момента исполнения наказания по ст. 12.26 КоАП РФ не истек, и гражданин вновь повторно управлял авто в нетрезвом виде, либо отказался от прохождения освидетельствование на состояние опьянения, его действия подпадают под уголовную ответственность по ст. 264.1 УК РФ.</w:t>
      </w:r>
    </w:p>
    <w:p w14:paraId="2AFCB831" w14:textId="2DA0B0C6" w:rsidR="009C140A" w:rsidRPr="002F6892" w:rsidRDefault="009C140A" w:rsidP="002F68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преступление, предусмотренное ст. 264.1 УК РФ может быть назначено наказание в виде: штрафа в размере от 200 тысяч рублей до 300 тысяч рублей; обязательных работ на срок до 480 часов; лишения свободы на срок до 2-х лет с обязательным назначением дополнительного наказания – лишение права заниматься деятельностью, связанной с управлением транспортным средством на срок до трех лет.</w:t>
      </w:r>
    </w:p>
    <w:p w14:paraId="48107795" w14:textId="6076182E" w:rsidR="008D5089" w:rsidRDefault="008D5089"/>
    <w:p w14:paraId="6BD22A2A" w14:textId="77777777" w:rsidR="009C6728" w:rsidRDefault="009C6728" w:rsidP="009C67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Подготовлено прокуратурой Болховского района. </w:t>
      </w:r>
    </w:p>
    <w:p w14:paraId="2D8A7E45" w14:textId="77777777" w:rsidR="009C6728" w:rsidRDefault="009C6728"/>
    <w:sectPr w:rsidR="009C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D1C"/>
    <w:multiLevelType w:val="multilevel"/>
    <w:tmpl w:val="79C2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A5"/>
    <w:rsid w:val="00091460"/>
    <w:rsid w:val="001D7AFF"/>
    <w:rsid w:val="00245FAC"/>
    <w:rsid w:val="002F38B7"/>
    <w:rsid w:val="002F6892"/>
    <w:rsid w:val="004D3044"/>
    <w:rsid w:val="00555747"/>
    <w:rsid w:val="005D2C83"/>
    <w:rsid w:val="0065069C"/>
    <w:rsid w:val="008D5089"/>
    <w:rsid w:val="0094369D"/>
    <w:rsid w:val="00953880"/>
    <w:rsid w:val="009C140A"/>
    <w:rsid w:val="009C6728"/>
    <w:rsid w:val="00AC7B97"/>
    <w:rsid w:val="00C64A70"/>
    <w:rsid w:val="00D460F1"/>
    <w:rsid w:val="00E37FA5"/>
    <w:rsid w:val="00ED6A9D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B548"/>
  <w15:chartTrackingRefBased/>
  <w15:docId w15:val="{FD69B141-94A5-4955-B9B0-7122784E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AC"/>
  </w:style>
  <w:style w:type="paragraph" w:styleId="1">
    <w:name w:val="heading 1"/>
    <w:basedOn w:val="a"/>
    <w:link w:val="10"/>
    <w:uiPriority w:val="9"/>
    <w:qFormat/>
    <w:rsid w:val="009C1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9C140A"/>
    <w:rPr>
      <w:i/>
      <w:iCs/>
    </w:rPr>
  </w:style>
  <w:style w:type="character" w:styleId="a5">
    <w:name w:val="Strong"/>
    <w:basedOn w:val="a0"/>
    <w:uiPriority w:val="22"/>
    <w:qFormat/>
    <w:rsid w:val="009C14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140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rtecenter">
    <w:name w:val="rtecenter"/>
    <w:basedOn w:val="a"/>
    <w:rsid w:val="0094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2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Баранов Павел Александрович</cp:lastModifiedBy>
  <cp:revision>11</cp:revision>
  <cp:lastPrinted>2023-08-09T11:15:00Z</cp:lastPrinted>
  <dcterms:created xsi:type="dcterms:W3CDTF">2023-08-08T19:49:00Z</dcterms:created>
  <dcterms:modified xsi:type="dcterms:W3CDTF">2023-08-17T08:29:00Z</dcterms:modified>
</cp:coreProperties>
</file>