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987" w:rsidRPr="002F6892" w:rsidRDefault="00067987" w:rsidP="0006798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2F6892">
        <w:rPr>
          <w:b/>
          <w:bCs/>
          <w:color w:val="000000"/>
          <w:sz w:val="28"/>
          <w:szCs w:val="28"/>
          <w:lang w:val="ru-RU"/>
        </w:rPr>
        <w:t>Предупреждение и профилактика преступлений в сфере информационно-телекоммуникационных технологий.</w:t>
      </w:r>
    </w:p>
    <w:p w:rsidR="00785467" w:rsidRPr="00785467" w:rsidRDefault="00785467" w:rsidP="0078546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785467">
        <w:rPr>
          <w:color w:val="000000"/>
          <w:sz w:val="28"/>
          <w:szCs w:val="28"/>
          <w:lang w:val="ru-RU"/>
        </w:rPr>
        <w:t>В 2023 году в ОМВД России по Болховскому району зарегистрировано 33 преступления (АППГ-29), совершенных с использованием информационно-телекоммуникационных технологий, из которых раскрыто 5 (АППГ-11), не раскрыто 25 (АППГ-19), процент раскрываемости составил 16,7 % (36,7 %).</w:t>
      </w:r>
    </w:p>
    <w:p w:rsidR="00785467" w:rsidRPr="00785467" w:rsidRDefault="00785467" w:rsidP="0078546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785467">
        <w:rPr>
          <w:color w:val="000000"/>
          <w:sz w:val="28"/>
          <w:szCs w:val="28"/>
          <w:lang w:val="ru-RU"/>
        </w:rPr>
        <w:t>Основную массу в структуре преступности составляют мошенничества 24 (АППГ-11), из которых раскрыто 1 (АППГ-0), не раскрыто 20 (АППГ-12).</w:t>
      </w:r>
    </w:p>
    <w:p w:rsidR="00785467" w:rsidRDefault="00785467" w:rsidP="0078546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785467">
        <w:rPr>
          <w:color w:val="000000"/>
          <w:sz w:val="28"/>
          <w:szCs w:val="28"/>
          <w:lang w:val="ru-RU"/>
        </w:rPr>
        <w:t>В большинстве случаев мошеннические схемы реализуются на территории района по сетям мобильной связи (звонки по телефону под видом сотрудников служб безопасности различных банков), а также в сети «Интернет» (продажа различных товаров, либо предоставление услуг).</w:t>
      </w:r>
    </w:p>
    <w:p w:rsidR="00067987" w:rsidRPr="002F6892" w:rsidRDefault="00067987" w:rsidP="0078546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2F6892">
        <w:rPr>
          <w:color w:val="000000"/>
          <w:sz w:val="28"/>
          <w:szCs w:val="28"/>
          <w:lang w:val="ru-RU"/>
        </w:rPr>
        <w:t>Наряду с этим, получил распространение такой вид хищений, как «звонок от лица сотрудников правоохранительных органов». Преступники звонят гражданам, обращаются к ним по фамилии, имени, отчеству, сообщают, что в отношении них либо их близких родственников возбуждено уголовное дело или проводится проверка, в связи с чем возникла необходимость получить данные для аутентификации в системах дистанционного банковского обслуживания, сведения о совершенных по карте операциях или любые другие сведения.</w:t>
      </w:r>
    </w:p>
    <w:p w:rsidR="00067987" w:rsidRPr="002F6892" w:rsidRDefault="00067987" w:rsidP="0006798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2F6892">
        <w:rPr>
          <w:color w:val="000000"/>
          <w:sz w:val="28"/>
          <w:szCs w:val="28"/>
          <w:lang w:val="ru-RU"/>
        </w:rPr>
        <w:t>В подобных ситуациях злоумышленники получают персональные данные гражданина, иную конфиденциальную информацию, после чего осуществляют переводы, совершают покупки с его счета в банке. Также имеются случаи, когда потерпевшие самостоятельно перечисляют на счета преступников свои деньги для прекращения уголовного преследования или процессуальной проверки.</w:t>
      </w:r>
    </w:p>
    <w:p w:rsidR="00067987" w:rsidRPr="002F6892" w:rsidRDefault="00067987" w:rsidP="0006798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2F6892">
        <w:rPr>
          <w:color w:val="000000"/>
          <w:sz w:val="28"/>
          <w:szCs w:val="28"/>
          <w:lang w:val="ru-RU"/>
        </w:rPr>
        <w:t>Чтобы не попасть на уловки мошенников, необходимо всегда помнить, что работники банков и правоохранительных органов не выясняют по телефону вопросы о денежных средствах на счетах граждан либо об их банковских картах.</w:t>
      </w:r>
    </w:p>
    <w:p w:rsidR="00067987" w:rsidRPr="002F6892" w:rsidRDefault="00067987" w:rsidP="0006798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2F6892">
        <w:rPr>
          <w:color w:val="000000"/>
          <w:sz w:val="28"/>
          <w:szCs w:val="28"/>
          <w:lang w:val="ru-RU"/>
        </w:rPr>
        <w:t>Когда вам звонят и под любым предлогом заводят разговор о финансах, знайте, что это мошенники. При поступлении таких звонков немедленно прерывайте соединение и не ведите разговор со звонящим.</w:t>
      </w:r>
    </w:p>
    <w:p w:rsidR="00067987" w:rsidRPr="002F6892" w:rsidRDefault="00067987" w:rsidP="0006798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2F6892">
        <w:rPr>
          <w:color w:val="000000"/>
          <w:sz w:val="28"/>
          <w:szCs w:val="28"/>
          <w:lang w:val="ru-RU"/>
        </w:rPr>
        <w:t>Также по просьбе лиц, позвонивших вам и сообщивших о совершении сомнительных операций, никогда не переводите имеющиеся у вас денежные средства на указанные ими счета, тем более на счета в других банках.</w:t>
      </w:r>
    </w:p>
    <w:p w:rsidR="00067987" w:rsidRPr="002F6892" w:rsidRDefault="00067987" w:rsidP="0006798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2F6892">
        <w:rPr>
          <w:color w:val="000000"/>
          <w:sz w:val="28"/>
          <w:szCs w:val="28"/>
          <w:lang w:val="ru-RU"/>
        </w:rPr>
        <w:t>Распространены случаи хищений денежных средств путем оформления онлайн-кредитов при установке гражданами программ удаленного доступа к своим электронным устройствам и передаче прав управления ими третьим лицам.</w:t>
      </w:r>
    </w:p>
    <w:p w:rsidR="00067987" w:rsidRPr="002F6892" w:rsidRDefault="00067987" w:rsidP="0006798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2F6892">
        <w:rPr>
          <w:color w:val="000000"/>
          <w:sz w:val="28"/>
          <w:szCs w:val="28"/>
          <w:lang w:val="ru-RU"/>
        </w:rPr>
        <w:t>В преступных целях также используются различные интернет-сервисы для размещения объявлений (</w:t>
      </w:r>
      <w:proofErr w:type="spellStart"/>
      <w:r w:rsidRPr="002F6892">
        <w:rPr>
          <w:color w:val="000000"/>
          <w:sz w:val="28"/>
          <w:szCs w:val="28"/>
        </w:rPr>
        <w:t>Avito</w:t>
      </w:r>
      <w:proofErr w:type="spellEnd"/>
      <w:r w:rsidRPr="002F6892">
        <w:rPr>
          <w:color w:val="000000"/>
          <w:sz w:val="28"/>
          <w:szCs w:val="28"/>
          <w:lang w:val="ru-RU"/>
        </w:rPr>
        <w:t xml:space="preserve">, Юла, </w:t>
      </w:r>
      <w:proofErr w:type="spellStart"/>
      <w:r w:rsidRPr="002F6892">
        <w:rPr>
          <w:color w:val="000000"/>
          <w:sz w:val="28"/>
          <w:szCs w:val="28"/>
        </w:rPr>
        <w:t>Drom</w:t>
      </w:r>
      <w:proofErr w:type="spellEnd"/>
      <w:r w:rsidRPr="002F6892">
        <w:rPr>
          <w:color w:val="000000"/>
          <w:sz w:val="28"/>
          <w:szCs w:val="28"/>
          <w:lang w:val="ru-RU"/>
        </w:rPr>
        <w:t xml:space="preserve"> и другие). Путем введения граждан в заблуждение мошенники становятся владельцами идентификационных данных банковской карты или получают доступ к их </w:t>
      </w:r>
      <w:r w:rsidRPr="002F6892">
        <w:rPr>
          <w:color w:val="000000"/>
          <w:sz w:val="28"/>
          <w:szCs w:val="28"/>
          <w:lang w:val="ru-RU"/>
        </w:rPr>
        <w:lastRenderedPageBreak/>
        <w:t>личным кабинетам в мобильных банковских приложениях. Указанные действия осуществляются под предлогом перевода средств в счет оплаты товара либо осуществления предоплаты за товар, а также каких-либо услуг по фиктивной доставке товара.</w:t>
      </w:r>
    </w:p>
    <w:p w:rsidR="00067987" w:rsidRPr="002F6892" w:rsidRDefault="00067987" w:rsidP="0006798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2F6892">
        <w:rPr>
          <w:color w:val="000000"/>
          <w:sz w:val="28"/>
          <w:szCs w:val="28"/>
          <w:lang w:val="ru-RU"/>
        </w:rPr>
        <w:t>Поэтому ни при каких обстоятельствах не следует передавать свои технические устройства незнакомым и малознакомым лицам, а при использовании Интернет-ресурсов не переходить по ссылкам на сомнительные сайты. Не сообщайте указанным лицам свои персональные данные, а также информацию о банковских картах и счетах (номера, коды доступа, пароли и т.д.), не берите по инициативе третьих лиц кредиты на своё имя и не переводите свои денежные средства либо кредитные на счета звонящих вам мошенников, представляющихся сотрудниками правоохранительных органов (прокуратуры, полиции и т.д.), социальных и иных служб, кредитных организаций.</w:t>
      </w:r>
    </w:p>
    <w:p w:rsidR="00067987" w:rsidRPr="002F6892" w:rsidRDefault="00067987" w:rsidP="0006798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2F6892">
        <w:rPr>
          <w:color w:val="000000"/>
          <w:sz w:val="28"/>
          <w:szCs w:val="28"/>
          <w:lang w:val="ru-RU"/>
        </w:rPr>
        <w:t>Будьте бдительны при общении по телефону и в сети Интернет</w:t>
      </w:r>
      <w:r w:rsidR="00785467">
        <w:rPr>
          <w:color w:val="000000"/>
          <w:sz w:val="28"/>
          <w:szCs w:val="28"/>
          <w:lang w:val="ru-RU"/>
        </w:rPr>
        <w:t>!</w:t>
      </w:r>
    </w:p>
    <w:p w:rsidR="00067987" w:rsidRPr="00A8514B" w:rsidRDefault="00067987" w:rsidP="00785467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lang w:val="ru-RU"/>
        </w:rPr>
      </w:pPr>
      <w:bookmarkStart w:id="0" w:name="_GoBack"/>
      <w:bookmarkEnd w:id="0"/>
    </w:p>
    <w:p w:rsidR="00067987" w:rsidRPr="00A8514B" w:rsidRDefault="00067987" w:rsidP="00067987">
      <w:pPr>
        <w:pStyle w:val="a3"/>
        <w:spacing w:before="0" w:beforeAutospacing="0" w:after="0" w:afterAutospacing="0"/>
        <w:ind w:firstLine="709"/>
        <w:jc w:val="right"/>
        <w:rPr>
          <w:b/>
          <w:color w:val="000000"/>
          <w:sz w:val="28"/>
          <w:szCs w:val="28"/>
          <w:lang w:val="ru-RU"/>
        </w:rPr>
      </w:pPr>
      <w:r w:rsidRPr="00A8514B">
        <w:rPr>
          <w:b/>
          <w:color w:val="000000"/>
          <w:sz w:val="28"/>
          <w:szCs w:val="28"/>
          <w:lang w:val="ru-RU"/>
        </w:rPr>
        <w:t>Подготовлено прокуратурой Болховского района</w:t>
      </w:r>
    </w:p>
    <w:p w:rsidR="00067987" w:rsidRDefault="00067987" w:rsidP="0006798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:rsidR="00067987" w:rsidRDefault="00067987" w:rsidP="0006798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:rsidR="00B3439F" w:rsidRDefault="00B3439F"/>
    <w:sectPr w:rsidR="00B34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15"/>
    <w:rsid w:val="00067987"/>
    <w:rsid w:val="00785467"/>
    <w:rsid w:val="00B3439F"/>
    <w:rsid w:val="00CE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55BC5"/>
  <w15:chartTrackingRefBased/>
  <w15:docId w15:val="{E3E36042-124E-4881-B286-785CC2BDF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785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5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Юлия Сергеевна</dc:creator>
  <cp:keywords/>
  <dc:description/>
  <cp:lastModifiedBy>Воронина Юлия Сергеевна</cp:lastModifiedBy>
  <cp:revision>3</cp:revision>
  <cp:lastPrinted>2024-01-24T13:29:00Z</cp:lastPrinted>
  <dcterms:created xsi:type="dcterms:W3CDTF">2023-12-27T11:35:00Z</dcterms:created>
  <dcterms:modified xsi:type="dcterms:W3CDTF">2024-01-24T13:35:00Z</dcterms:modified>
</cp:coreProperties>
</file>